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Layout w:type="fixed"/>
        <w:tblLook w:val="01E0" w:firstRow="1" w:lastRow="1" w:firstColumn="1" w:lastColumn="1" w:noHBand="0" w:noVBand="0"/>
      </w:tblPr>
      <w:tblGrid>
        <w:gridCol w:w="4642"/>
        <w:gridCol w:w="3968"/>
        <w:gridCol w:w="1755"/>
      </w:tblGrid>
      <w:tr w:rsidR="00D13022" w:rsidTr="00D13022">
        <w:tc>
          <w:tcPr>
            <w:tcW w:w="4642" w:type="dxa"/>
          </w:tcPr>
          <w:p w:rsidR="00D13022" w:rsidRPr="002A2DBA" w:rsidRDefault="00D13022">
            <w:pPr>
              <w:jc w:val="center"/>
              <w:rPr>
                <w:b/>
                <w:color w:val="00B0F0"/>
                <w:lang w:val="vi-VN"/>
              </w:rPr>
            </w:pPr>
            <w:r w:rsidRPr="002A2DBA">
              <w:rPr>
                <w:b/>
                <w:color w:val="00B0F0"/>
                <w:lang w:val="vi-VN"/>
              </w:rPr>
              <w:t xml:space="preserve">SỞ </w:t>
            </w:r>
            <w:r w:rsidRPr="002A2DBA">
              <w:rPr>
                <w:b/>
                <w:color w:val="00B0F0"/>
              </w:rPr>
              <w:t>GIÁO DỤC &amp; ĐÀO TẠO</w:t>
            </w:r>
            <w:r w:rsidRPr="002A2DBA">
              <w:rPr>
                <w:b/>
                <w:color w:val="00B0F0"/>
                <w:lang w:val="vi-VN"/>
              </w:rPr>
              <w:t xml:space="preserve"> BẮC NINH</w:t>
            </w:r>
          </w:p>
          <w:p w:rsidR="00D13022" w:rsidRPr="002A2DBA" w:rsidRDefault="00D13022">
            <w:pPr>
              <w:jc w:val="center"/>
              <w:rPr>
                <w:color w:val="FF0000"/>
                <w:lang w:val="vi-VN"/>
              </w:rPr>
            </w:pPr>
            <w:r w:rsidRPr="002A2DBA">
              <w:rPr>
                <w:b/>
                <w:bCs/>
                <w:color w:val="FF0000"/>
                <w:lang w:val="vi-VN"/>
              </w:rPr>
              <w:t>TRƯỜNG THPT LÝ THÁI TỔ</w:t>
            </w:r>
          </w:p>
          <w:p w:rsidR="00D13022" w:rsidRDefault="00D13022">
            <w:pPr>
              <w:rPr>
                <w:lang w:val="vi-VN"/>
              </w:rPr>
            </w:pPr>
          </w:p>
          <w:p w:rsidR="00D13022" w:rsidRPr="002A2DBA" w:rsidRDefault="00D13022">
            <w:pPr>
              <w:jc w:val="center"/>
              <w:rPr>
                <w:color w:val="7030A0"/>
                <w:lang w:val="vi-VN"/>
              </w:rPr>
            </w:pPr>
            <w:r w:rsidRPr="002A2DBA">
              <w:rPr>
                <w:i/>
                <w:iCs/>
                <w:color w:val="7030A0"/>
                <w:lang w:val="vi-VN"/>
              </w:rPr>
              <w:t>(40 câu trắc nghiệm)</w:t>
            </w:r>
          </w:p>
        </w:tc>
        <w:tc>
          <w:tcPr>
            <w:tcW w:w="5723" w:type="dxa"/>
            <w:gridSpan w:val="2"/>
            <w:hideMark/>
          </w:tcPr>
          <w:p w:rsidR="00D13022" w:rsidRPr="002A2DBA" w:rsidRDefault="00D13022">
            <w:pPr>
              <w:jc w:val="center"/>
              <w:rPr>
                <w:b/>
                <w:bCs/>
                <w:color w:val="0070C0"/>
                <w:lang w:val="vi-VN"/>
              </w:rPr>
            </w:pPr>
            <w:r w:rsidRPr="002A2DBA">
              <w:rPr>
                <w:b/>
                <w:bCs/>
                <w:color w:val="0070C0"/>
                <w:lang w:val="vi-VN"/>
              </w:rPr>
              <w:t xml:space="preserve">ĐỀ THI THỬ TỐT NGHIỆP THPT </w:t>
            </w:r>
          </w:p>
          <w:p w:rsidR="00D13022" w:rsidRPr="002A2DBA" w:rsidRDefault="00D13022">
            <w:pPr>
              <w:jc w:val="center"/>
              <w:rPr>
                <w:b/>
                <w:bCs/>
                <w:color w:val="0070C0"/>
                <w:lang w:val="vi-VN"/>
              </w:rPr>
            </w:pPr>
            <w:r w:rsidRPr="002A2DBA">
              <w:rPr>
                <w:b/>
                <w:bCs/>
                <w:color w:val="0070C0"/>
                <w:lang w:val="vi-VN"/>
              </w:rPr>
              <w:t>NĂM HỌC 2020 - 2021</w:t>
            </w:r>
          </w:p>
          <w:p w:rsidR="00D13022" w:rsidRPr="002A2DBA" w:rsidRDefault="00D13022">
            <w:pPr>
              <w:jc w:val="center"/>
              <w:rPr>
                <w:b/>
                <w:bCs/>
                <w:color w:val="FF0000"/>
                <w:lang w:val="vi-VN"/>
              </w:rPr>
            </w:pPr>
            <w:r w:rsidRPr="002A2DBA">
              <w:rPr>
                <w:b/>
                <w:bCs/>
                <w:color w:val="FF0000"/>
                <w:lang w:val="vi-VN"/>
              </w:rPr>
              <w:t>Môn : Lịch sử</w:t>
            </w:r>
          </w:p>
          <w:p w:rsidR="00D13022" w:rsidRPr="002A2DBA" w:rsidRDefault="00D13022">
            <w:pPr>
              <w:jc w:val="center"/>
              <w:rPr>
                <w:i/>
                <w:iCs/>
                <w:color w:val="7030A0"/>
                <w:lang w:val="vi-VN"/>
              </w:rPr>
            </w:pPr>
            <w:r w:rsidRPr="002A2DBA">
              <w:rPr>
                <w:i/>
                <w:iCs/>
                <w:color w:val="7030A0"/>
                <w:lang w:val="vi-VN"/>
              </w:rPr>
              <w:t xml:space="preserve">Thời gian làm bài: 50 phút; </w:t>
            </w:r>
          </w:p>
        </w:tc>
      </w:tr>
      <w:tr w:rsidR="00D13022" w:rsidTr="00D13022">
        <w:trPr>
          <w:trHeight w:val="301"/>
        </w:trPr>
        <w:tc>
          <w:tcPr>
            <w:tcW w:w="8610" w:type="dxa"/>
            <w:gridSpan w:val="2"/>
            <w:tcBorders>
              <w:top w:val="nil"/>
              <w:left w:val="nil"/>
              <w:bottom w:val="nil"/>
              <w:right w:val="single" w:sz="12" w:space="0" w:color="auto"/>
            </w:tcBorders>
            <w:hideMark/>
          </w:tcPr>
          <w:p w:rsidR="00D13022" w:rsidRDefault="00D13022">
            <w:pPr>
              <w:rPr>
                <w:lang w:val="vi-VN"/>
              </w:rPr>
            </w:pPr>
            <w:r>
              <w:rPr>
                <w:lang w:val="vi-VN"/>
              </w:rPr>
              <w:t xml:space="preserve"> </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D13022" w:rsidRDefault="00D13022">
            <w:pPr>
              <w:jc w:val="center"/>
              <w:rPr>
                <w:b/>
                <w:bCs/>
                <w:color w:val="FF0000"/>
                <w:lang w:val="vi-VN"/>
              </w:rPr>
            </w:pPr>
            <w:r>
              <w:rPr>
                <w:b/>
                <w:bCs/>
                <w:color w:val="FF0000"/>
              </w:rPr>
              <w:t xml:space="preserve">Mã đề thi </w:t>
            </w:r>
            <w:r>
              <w:rPr>
                <w:b/>
                <w:bCs/>
                <w:color w:val="FF0000"/>
                <w:lang w:val="vi-VN"/>
              </w:rPr>
              <w:t>896</w:t>
            </w:r>
          </w:p>
        </w:tc>
      </w:tr>
    </w:tbl>
    <w:p w:rsidR="00DD125D" w:rsidRDefault="00DD125D" w:rsidP="009A6C09"/>
    <w:p w:rsidR="009A6C09" w:rsidRDefault="009A6C09" w:rsidP="009A6C09">
      <w:pPr>
        <w:spacing w:before="60"/>
        <w:jc w:val="both"/>
        <w:rPr>
          <w:lang w:val="vi-VN"/>
        </w:rPr>
      </w:pPr>
      <w:r w:rsidRPr="009A6C09">
        <w:rPr>
          <w:b/>
          <w:color w:val="0000FF"/>
          <w:lang w:val="vi-VN"/>
        </w:rPr>
        <w:t>Câu 1:</w:t>
      </w:r>
      <w:r>
        <w:rPr>
          <w:lang w:val="vi-VN"/>
        </w:rPr>
        <w:t xml:space="preserve"> Chương trình khai thác thuộc địa lần thứ hai của thực dân Pháp đã dẫn tới sự xuất hiện của những giai cấp nào dưới đây?</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Nông dân, công nhân</w:t>
      </w:r>
      <w:r w:rsidRPr="00D13022">
        <w:rPr>
          <w:lang w:val="vi-VN"/>
        </w:rPr>
        <w:tab/>
      </w:r>
      <w:r w:rsidRPr="009A6C09">
        <w:rPr>
          <w:b/>
          <w:color w:val="3366FF"/>
          <w:lang w:val="vi-VN"/>
        </w:rPr>
        <w:t xml:space="preserve">B. </w:t>
      </w:r>
      <w:r>
        <w:rPr>
          <w:lang w:val="vi-VN"/>
        </w:rPr>
        <w:t>Tư sản, tiểu tư sản, công nhân</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Địa chủ, tư sản, tiểu tư sản</w:t>
      </w:r>
      <w:r w:rsidRPr="00D13022">
        <w:rPr>
          <w:lang w:val="vi-VN"/>
        </w:rPr>
        <w:tab/>
      </w:r>
      <w:r w:rsidRPr="009A6C09">
        <w:rPr>
          <w:b/>
          <w:color w:val="3366FF"/>
          <w:lang w:val="vi-VN"/>
        </w:rPr>
        <w:t xml:space="preserve">D. </w:t>
      </w:r>
      <w:r>
        <w:rPr>
          <w:lang w:val="vi-VN"/>
        </w:rPr>
        <w:t>Tư sản, tiểu tư sản</w:t>
      </w:r>
    </w:p>
    <w:p w:rsidR="009A6C09" w:rsidRDefault="009A6C09" w:rsidP="009A6C09">
      <w:pPr>
        <w:spacing w:before="60"/>
        <w:jc w:val="both"/>
        <w:rPr>
          <w:lang w:val="vi-VN"/>
        </w:rPr>
      </w:pPr>
      <w:r w:rsidRPr="009A6C09">
        <w:rPr>
          <w:b/>
          <w:color w:val="0000FF"/>
          <w:lang w:val="vi-VN"/>
        </w:rPr>
        <w:t>Câu 2:</w:t>
      </w:r>
      <w:r>
        <w:rPr>
          <w:lang w:val="vi-VN"/>
        </w:rPr>
        <w:t xml:space="preserve"> Ngày 1-10-1949, nước Cộng hòa Nhân dân Trung Hoa ra đời là kết quả của:</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quá trình đàm phán giữa Mĩ và Liên Xô</w:t>
      </w:r>
      <w:r w:rsidRPr="00D13022">
        <w:rPr>
          <w:lang w:val="vi-VN"/>
        </w:rPr>
        <w:tab/>
      </w:r>
      <w:r w:rsidRPr="009A6C09">
        <w:rPr>
          <w:b/>
          <w:color w:val="3366FF"/>
          <w:lang w:val="vi-VN"/>
        </w:rPr>
        <w:t xml:space="preserve">B. </w:t>
      </w:r>
      <w:r>
        <w:rPr>
          <w:lang w:val="vi-VN"/>
        </w:rPr>
        <w:t>quá trình đấu tranh giải phóng dân</w:t>
      </w:r>
      <w:r>
        <w:rPr>
          <w:spacing w:val="-6"/>
          <w:lang w:val="vi-VN"/>
        </w:rPr>
        <w:t xml:space="preserve"> </w:t>
      </w:r>
      <w:r>
        <w:rPr>
          <w:lang w:val="vi-VN"/>
        </w:rPr>
        <w:t>tộc</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cuộc nội chiến Quốc Cộng lần 2 (1946-1949)</w:t>
      </w:r>
      <w:r w:rsidRPr="00D13022">
        <w:rPr>
          <w:lang w:val="vi-VN"/>
        </w:rPr>
        <w:tab/>
      </w:r>
      <w:r w:rsidRPr="009A6C09">
        <w:rPr>
          <w:b/>
          <w:color w:val="3366FF"/>
          <w:lang w:val="vi-VN"/>
        </w:rPr>
        <w:t xml:space="preserve">D. </w:t>
      </w:r>
      <w:r>
        <w:rPr>
          <w:lang w:val="vi-VN"/>
        </w:rPr>
        <w:t>quá trình nổi dậy của nhân dân Trung</w:t>
      </w:r>
      <w:r>
        <w:rPr>
          <w:spacing w:val="-12"/>
          <w:lang w:val="vi-VN"/>
        </w:rPr>
        <w:t xml:space="preserve"> </w:t>
      </w:r>
      <w:r>
        <w:rPr>
          <w:lang w:val="vi-VN"/>
        </w:rPr>
        <w:t>Quốc</w:t>
      </w:r>
    </w:p>
    <w:p w:rsidR="009A6C09" w:rsidRPr="00D13022" w:rsidRDefault="009A6C09" w:rsidP="009A6C09">
      <w:pPr>
        <w:spacing w:before="60"/>
        <w:jc w:val="both"/>
        <w:rPr>
          <w:lang w:val="vi-VN"/>
        </w:rPr>
      </w:pPr>
      <w:r w:rsidRPr="009A6C09">
        <w:rPr>
          <w:b/>
          <w:color w:val="0000FF"/>
          <w:lang w:val="vi-VN"/>
        </w:rPr>
        <w:t>Câu 3:</w:t>
      </w:r>
      <w:r>
        <w:rPr>
          <w:lang w:val="vi-VN"/>
        </w:rPr>
        <w:t xml:space="preserve"> Đặc đểm nổi bật của phong trào dân tộc, dân chủ ở Việt Nam giai đoạn 1919 – 1930 là</w:t>
      </w:r>
      <w:r w:rsidRPr="00D13022">
        <w:rPr>
          <w:lang w:val="vi-VN"/>
        </w:rPr>
        <w:t>:</w:t>
      </w:r>
    </w:p>
    <w:p w:rsidR="009A6C09" w:rsidRPr="00D13022" w:rsidRDefault="009A6C09" w:rsidP="009A6C09">
      <w:pPr>
        <w:ind w:firstLine="283"/>
        <w:rPr>
          <w:lang w:val="vi-VN"/>
        </w:rPr>
      </w:pPr>
      <w:r w:rsidRPr="009A6C09">
        <w:rPr>
          <w:b/>
          <w:color w:val="3366FF"/>
          <w:lang w:val="vi-VN"/>
        </w:rPr>
        <w:t xml:space="preserve">A. </w:t>
      </w:r>
      <w:r>
        <w:rPr>
          <w:lang w:val="vi-VN"/>
        </w:rPr>
        <w:t>cuộc đấu tranh giành quyền cai trị ở Việt Nam giữa thực dân Pháp và vương triều Nguyễn diễn ra mạnh mẽ, quyết liệt</w:t>
      </w:r>
    </w:p>
    <w:p w:rsidR="009A6C09" w:rsidRPr="00D13022" w:rsidRDefault="009A6C09" w:rsidP="009A6C09">
      <w:pPr>
        <w:ind w:firstLine="283"/>
        <w:rPr>
          <w:lang w:val="vi-VN"/>
        </w:rPr>
      </w:pPr>
      <w:r w:rsidRPr="009A6C09">
        <w:rPr>
          <w:b/>
          <w:color w:val="3366FF"/>
          <w:lang w:val="vi-VN"/>
        </w:rPr>
        <w:t xml:space="preserve">B. </w:t>
      </w:r>
      <w:r>
        <w:rPr>
          <w:lang w:val="vi-VN"/>
        </w:rPr>
        <w:t>sự phát triển mạnh mẽ về kinh tế, chính trị, xã hội dẫn đến sự phát triển mạnh mẽ của phong trào đấu tranh theo khuynh hướng cách mạng vô sản ở Việt Nam</w:t>
      </w:r>
    </w:p>
    <w:p w:rsidR="009A6C09" w:rsidRPr="00D13022" w:rsidRDefault="009A6C09" w:rsidP="009A6C09">
      <w:pPr>
        <w:ind w:firstLine="283"/>
        <w:rPr>
          <w:lang w:val="vi-VN"/>
        </w:rPr>
      </w:pPr>
      <w:r w:rsidRPr="009A6C09">
        <w:rPr>
          <w:b/>
          <w:color w:val="3366FF"/>
          <w:lang w:val="vi-VN"/>
        </w:rPr>
        <w:t xml:space="preserve">C. </w:t>
      </w:r>
      <w:r>
        <w:rPr>
          <w:lang w:val="vi-VN"/>
        </w:rPr>
        <w:t>cuộc đấu tranh giành quyền lãnh đạo giữa khuynh hướng cách mạng vô sản và khuynh hướng cách mạng dân chủ tư sản</w:t>
      </w:r>
    </w:p>
    <w:p w:rsidR="009A6C09" w:rsidRPr="00D13022" w:rsidRDefault="009A6C09" w:rsidP="009A6C09">
      <w:pPr>
        <w:ind w:firstLine="283"/>
        <w:rPr>
          <w:lang w:val="vi-VN"/>
        </w:rPr>
      </w:pPr>
      <w:r w:rsidRPr="009A6C09">
        <w:rPr>
          <w:b/>
          <w:color w:val="3366FF"/>
          <w:lang w:val="vi-VN"/>
        </w:rPr>
        <w:t xml:space="preserve">D. </w:t>
      </w:r>
      <w:r>
        <w:rPr>
          <w:lang w:val="vi-VN"/>
        </w:rPr>
        <w:t>sự phát triển mạnh mẽ của phong trào tư sản, tiểu tư sản từng bước khẳng định vai trò lãnh đạo của họ</w:t>
      </w:r>
    </w:p>
    <w:p w:rsidR="009A6C09" w:rsidRDefault="009A6C09" w:rsidP="009A6C09">
      <w:pPr>
        <w:spacing w:before="60"/>
        <w:jc w:val="both"/>
        <w:rPr>
          <w:lang w:val="vi-VN"/>
        </w:rPr>
      </w:pPr>
      <w:r w:rsidRPr="009A6C09">
        <w:rPr>
          <w:b/>
          <w:color w:val="0000FF"/>
          <w:lang w:val="vi-VN"/>
        </w:rPr>
        <w:t>Câu 4:</w:t>
      </w:r>
      <w:r>
        <w:rPr>
          <w:lang w:val="vi-VN"/>
        </w:rPr>
        <w:t xml:space="preserve"> Nguyên nhân nào dưới đây làm cho nền kinh tế Mỹ, Nhật, Tây Âu bị suy thoái từ nửa sau những năm 70 của thế kỉ XX?</w:t>
      </w:r>
    </w:p>
    <w:p w:rsidR="009A6C09" w:rsidRPr="00D13022" w:rsidRDefault="009A6C09" w:rsidP="009A6C09">
      <w:pPr>
        <w:ind w:firstLine="283"/>
        <w:rPr>
          <w:lang w:val="vi-VN"/>
        </w:rPr>
      </w:pPr>
      <w:r w:rsidRPr="009A6C09">
        <w:rPr>
          <w:b/>
          <w:color w:val="3366FF"/>
          <w:lang w:val="vi-VN"/>
        </w:rPr>
        <w:t xml:space="preserve">A. </w:t>
      </w:r>
      <w:r>
        <w:rPr>
          <w:lang w:val="vi-VN"/>
        </w:rPr>
        <w:t>Các nước đồng minh không có khả năng trả nợ cho Mĩ</w:t>
      </w:r>
    </w:p>
    <w:p w:rsidR="009A6C09" w:rsidRPr="00D13022" w:rsidRDefault="009A6C09" w:rsidP="009A6C09">
      <w:pPr>
        <w:ind w:firstLine="283"/>
        <w:rPr>
          <w:lang w:val="vi-VN"/>
        </w:rPr>
      </w:pPr>
      <w:r w:rsidRPr="009A6C09">
        <w:rPr>
          <w:b/>
          <w:color w:val="3366FF"/>
          <w:lang w:val="vi-VN"/>
        </w:rPr>
        <w:t xml:space="preserve">B. </w:t>
      </w:r>
      <w:r>
        <w:rPr>
          <w:lang w:val="vi-VN"/>
        </w:rPr>
        <w:t>Tác động của cuộc khủng hoảng năng lượng thế giới</w:t>
      </w:r>
    </w:p>
    <w:p w:rsidR="009A6C09" w:rsidRPr="00D13022" w:rsidRDefault="009A6C09" w:rsidP="009A6C09">
      <w:pPr>
        <w:ind w:firstLine="283"/>
        <w:rPr>
          <w:lang w:val="vi-VN"/>
        </w:rPr>
      </w:pPr>
      <w:r w:rsidRPr="009A6C09">
        <w:rPr>
          <w:b/>
          <w:color w:val="3366FF"/>
          <w:lang w:val="vi-VN"/>
        </w:rPr>
        <w:t xml:space="preserve">C. </w:t>
      </w:r>
      <w:r>
        <w:rPr>
          <w:lang w:val="vi-VN"/>
        </w:rPr>
        <w:t>Sự vươn lên của các nền kinh tế mới nổi</w:t>
      </w:r>
    </w:p>
    <w:p w:rsidR="009A6C09" w:rsidRPr="00D13022" w:rsidRDefault="009A6C09" w:rsidP="009A6C09">
      <w:pPr>
        <w:ind w:firstLine="283"/>
        <w:rPr>
          <w:lang w:val="vi-VN"/>
        </w:rPr>
      </w:pPr>
      <w:r w:rsidRPr="009A6C09">
        <w:rPr>
          <w:b/>
          <w:color w:val="3366FF"/>
          <w:lang w:val="vi-VN"/>
        </w:rPr>
        <w:t xml:space="preserve">D. </w:t>
      </w:r>
      <w:r>
        <w:rPr>
          <w:lang w:val="vi-VN"/>
        </w:rPr>
        <w:t>Phong trào giải phóng dân tộc ở Á, Phi, Mĩ Latinh giành thắng lợi</w:t>
      </w:r>
    </w:p>
    <w:p w:rsidR="009A6C09" w:rsidRDefault="009A6C09" w:rsidP="009A6C09">
      <w:pPr>
        <w:spacing w:before="60"/>
        <w:jc w:val="both"/>
        <w:rPr>
          <w:i/>
          <w:lang w:val="vi-VN"/>
        </w:rPr>
      </w:pPr>
      <w:r w:rsidRPr="009A6C09">
        <w:rPr>
          <w:b/>
          <w:color w:val="0000FF"/>
          <w:lang w:val="vi-VN"/>
        </w:rPr>
        <w:t>Câu 5:</w:t>
      </w:r>
      <w:r>
        <w:rPr>
          <w:lang w:val="vi-VN"/>
        </w:rPr>
        <w:t xml:space="preserve"> Sự kiện nào dưới đây có ảnh hưởng tích cực đến phong trào cách mạng Việt Nam đầu thế kỉ XX?</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Pháp bị thiệt hại nặng nề trong chiến tranh</w:t>
      </w:r>
      <w:r w:rsidRPr="00D13022">
        <w:rPr>
          <w:lang w:val="vi-VN"/>
        </w:rPr>
        <w:tab/>
      </w:r>
      <w:r w:rsidRPr="009A6C09">
        <w:rPr>
          <w:b/>
          <w:color w:val="3366FF"/>
          <w:lang w:val="vi-VN"/>
        </w:rPr>
        <w:t xml:space="preserve">B. </w:t>
      </w:r>
      <w:r>
        <w:rPr>
          <w:lang w:val="vi-VN"/>
        </w:rPr>
        <w:t>Trật tự Véc xai – Oa sin tơn thiết lập</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Chiến tranh thế giới thứ nhất kết thúc</w:t>
      </w:r>
      <w:r w:rsidRPr="00D13022">
        <w:rPr>
          <w:lang w:val="vi-VN"/>
        </w:rPr>
        <w:tab/>
      </w:r>
      <w:r w:rsidRPr="009A6C09">
        <w:rPr>
          <w:b/>
          <w:color w:val="3366FF"/>
          <w:lang w:val="vi-VN"/>
        </w:rPr>
        <w:t xml:space="preserve">D. </w:t>
      </w:r>
      <w:r>
        <w:rPr>
          <w:lang w:val="vi-VN"/>
        </w:rPr>
        <w:t>Cách mạng tháng Mười Nga 1917 thành công</w:t>
      </w:r>
    </w:p>
    <w:p w:rsidR="009A6C09" w:rsidRDefault="009A6C09" w:rsidP="009A6C09">
      <w:pPr>
        <w:spacing w:before="60"/>
        <w:jc w:val="both"/>
        <w:rPr>
          <w:lang w:val="vi-VN"/>
        </w:rPr>
      </w:pPr>
      <w:r w:rsidRPr="009A6C09">
        <w:rPr>
          <w:b/>
          <w:color w:val="0000FF"/>
          <w:lang w:val="vi-VN"/>
        </w:rPr>
        <w:t>Câu 6:</w:t>
      </w:r>
      <w:r>
        <w:rPr>
          <w:lang w:val="vi-VN"/>
        </w:rPr>
        <w:t xml:space="preserve"> Từ năm 1991 đến năm 2000, các nước lớn điều chỉnh quan hệ theo hướng đối thoại, thỏa hiệp, tránh xung đột trực tiếp chủ yếu vì:</w:t>
      </w:r>
    </w:p>
    <w:p w:rsidR="009A6C09" w:rsidRPr="00D13022" w:rsidRDefault="009A6C09" w:rsidP="009A6C09">
      <w:pPr>
        <w:ind w:firstLine="283"/>
        <w:rPr>
          <w:lang w:val="vi-VN"/>
        </w:rPr>
      </w:pPr>
      <w:r w:rsidRPr="009A6C09">
        <w:rPr>
          <w:b/>
          <w:color w:val="3366FF"/>
          <w:lang w:val="vi-VN"/>
        </w:rPr>
        <w:t xml:space="preserve">A. </w:t>
      </w:r>
      <w:r>
        <w:rPr>
          <w:lang w:val="vi-VN"/>
        </w:rPr>
        <w:t>cần tập trung vào cuộc đấu tranh chống chế độ phân biệt chủng tộc</w:t>
      </w:r>
    </w:p>
    <w:p w:rsidR="009A6C09" w:rsidRPr="00D13022" w:rsidRDefault="009A6C09" w:rsidP="009A6C09">
      <w:pPr>
        <w:ind w:firstLine="283"/>
        <w:rPr>
          <w:lang w:val="vi-VN"/>
        </w:rPr>
      </w:pPr>
      <w:r w:rsidRPr="009A6C09">
        <w:rPr>
          <w:b/>
          <w:color w:val="3366FF"/>
          <w:lang w:val="vi-VN"/>
        </w:rPr>
        <w:t xml:space="preserve">B. </w:t>
      </w:r>
      <w:r>
        <w:rPr>
          <w:lang w:val="vi-VN"/>
        </w:rPr>
        <w:t>hợp tác chính trị - quân sự trở thành nội dung căn bản trong quan hệ quốc tế</w:t>
      </w:r>
    </w:p>
    <w:p w:rsidR="009A6C09" w:rsidRPr="00D13022" w:rsidRDefault="009A6C09" w:rsidP="009A6C09">
      <w:pPr>
        <w:ind w:firstLine="283"/>
        <w:rPr>
          <w:lang w:val="vi-VN"/>
        </w:rPr>
      </w:pPr>
      <w:r w:rsidRPr="009A6C09">
        <w:rPr>
          <w:b/>
          <w:color w:val="3366FF"/>
          <w:lang w:val="vi-VN"/>
        </w:rPr>
        <w:t xml:space="preserve">C. </w:t>
      </w:r>
      <w:r>
        <w:rPr>
          <w:lang w:val="vi-VN"/>
        </w:rPr>
        <w:t>muốn tạo môi trường quốc tế thuận lợi để vươn lên xác lập vị thế</w:t>
      </w:r>
    </w:p>
    <w:p w:rsidR="009A6C09" w:rsidRPr="00D13022" w:rsidRDefault="009A6C09" w:rsidP="009A6C09">
      <w:pPr>
        <w:ind w:firstLine="283"/>
        <w:rPr>
          <w:lang w:val="vi-VN"/>
        </w:rPr>
      </w:pPr>
      <w:r w:rsidRPr="009A6C09">
        <w:rPr>
          <w:b/>
          <w:color w:val="3366FF"/>
          <w:lang w:val="vi-VN"/>
        </w:rPr>
        <w:t xml:space="preserve">D. </w:t>
      </w:r>
      <w:r>
        <w:rPr>
          <w:lang w:val="vi-VN"/>
        </w:rPr>
        <w:t>muốn tiến tới giải thể tất cả các tổ chức quân sự trên thế giới</w:t>
      </w:r>
    </w:p>
    <w:p w:rsidR="009A6C09" w:rsidRDefault="009A6C09" w:rsidP="009A6C09">
      <w:pPr>
        <w:spacing w:before="60"/>
        <w:jc w:val="both"/>
        <w:rPr>
          <w:lang w:val="vi-VN"/>
        </w:rPr>
      </w:pPr>
      <w:r w:rsidRPr="009A6C09">
        <w:rPr>
          <w:b/>
          <w:color w:val="0000FF"/>
          <w:lang w:val="vi-VN"/>
        </w:rPr>
        <w:t>Câu 7:</w:t>
      </w:r>
      <w:r>
        <w:rPr>
          <w:lang w:val="vi-VN"/>
        </w:rPr>
        <w:t xml:space="preserve"> Trong lúc Nhật đảo chính Pháp, Ban thường vụ Trung ương Đảng ra chỉ thị nào dưới đây?</w:t>
      </w:r>
    </w:p>
    <w:tbl>
      <w:tblPr>
        <w:tblW w:w="0" w:type="auto"/>
        <w:tblLook w:val="04A0" w:firstRow="1" w:lastRow="0" w:firstColumn="1" w:lastColumn="0" w:noHBand="0" w:noVBand="1"/>
      </w:tblPr>
      <w:tblGrid>
        <w:gridCol w:w="4786"/>
        <w:gridCol w:w="5636"/>
      </w:tblGrid>
      <w:tr w:rsidR="00236DBD" w:rsidRPr="008A0E4A" w:rsidTr="008A0E4A">
        <w:tc>
          <w:tcPr>
            <w:tcW w:w="4786" w:type="dxa"/>
            <w:shd w:val="clear" w:color="auto" w:fill="auto"/>
          </w:tcPr>
          <w:p w:rsidR="00236DBD" w:rsidRPr="008A0E4A" w:rsidRDefault="00E13E64" w:rsidP="008A0E4A">
            <w:pPr>
              <w:ind w:firstLine="283"/>
              <w:rPr>
                <w:lang w:val="vi-VN"/>
              </w:rPr>
            </w:pPr>
            <w:r w:rsidRPr="008A0E4A">
              <w:rPr>
                <w:b/>
                <w:color w:val="3366FF"/>
                <w:lang w:val="vi-VN"/>
              </w:rPr>
              <w:t xml:space="preserve">A. </w:t>
            </w:r>
            <w:r w:rsidRPr="008A0E4A">
              <w:rPr>
                <w:lang w:val="vi-VN"/>
              </w:rPr>
              <w:t>Chuẩn bị khởi nghĩa giành chính quyền</w:t>
            </w:r>
          </w:p>
        </w:tc>
        <w:tc>
          <w:tcPr>
            <w:tcW w:w="5636" w:type="dxa"/>
            <w:shd w:val="clear" w:color="auto" w:fill="auto"/>
          </w:tcPr>
          <w:p w:rsidR="00236DBD" w:rsidRPr="008A0E4A" w:rsidRDefault="00E13E64" w:rsidP="008A0E4A">
            <w:pPr>
              <w:ind w:firstLine="283"/>
              <w:rPr>
                <w:lang w:val="vi-VN"/>
              </w:rPr>
            </w:pPr>
            <w:r w:rsidRPr="008A0E4A">
              <w:rPr>
                <w:b/>
                <w:color w:val="3366FF"/>
                <w:lang w:val="vi-VN"/>
              </w:rPr>
              <w:t xml:space="preserve">B. </w:t>
            </w:r>
            <w:r w:rsidRPr="008A0E4A">
              <w:rPr>
                <w:lang w:val="vi-VN"/>
              </w:rPr>
              <w:t>Đánh đuổi phát xít Nhật</w:t>
            </w:r>
          </w:p>
        </w:tc>
      </w:tr>
      <w:tr w:rsidR="00236DBD" w:rsidRPr="008A0E4A" w:rsidTr="008A0E4A">
        <w:tc>
          <w:tcPr>
            <w:tcW w:w="4786" w:type="dxa"/>
            <w:shd w:val="clear" w:color="auto" w:fill="auto"/>
          </w:tcPr>
          <w:p w:rsidR="00236DBD" w:rsidRPr="008A0E4A" w:rsidRDefault="00E13E64" w:rsidP="008A0E4A">
            <w:pPr>
              <w:ind w:firstLine="283"/>
              <w:rPr>
                <w:lang w:val="vi-VN"/>
              </w:rPr>
            </w:pPr>
            <w:r w:rsidRPr="008A0E4A">
              <w:rPr>
                <w:b/>
                <w:color w:val="3366FF"/>
                <w:lang w:val="vi-VN"/>
              </w:rPr>
              <w:t xml:space="preserve">C. </w:t>
            </w:r>
            <w:r w:rsidRPr="008A0E4A">
              <w:rPr>
                <w:lang w:val="vi-VN"/>
              </w:rPr>
              <w:t>Đánh đuổi Pháp – Nhật</w:t>
            </w:r>
          </w:p>
        </w:tc>
        <w:tc>
          <w:tcPr>
            <w:tcW w:w="5636" w:type="dxa"/>
            <w:shd w:val="clear" w:color="auto" w:fill="auto"/>
          </w:tcPr>
          <w:p w:rsidR="00236DBD" w:rsidRPr="008A0E4A" w:rsidRDefault="00E13E64" w:rsidP="008A0E4A">
            <w:pPr>
              <w:ind w:firstLine="283"/>
              <w:rPr>
                <w:lang w:val="vi-VN"/>
              </w:rPr>
            </w:pPr>
            <w:r w:rsidRPr="008A0E4A">
              <w:rPr>
                <w:b/>
                <w:color w:val="3366FF"/>
                <w:lang w:val="vi-VN"/>
              </w:rPr>
              <w:t xml:space="preserve">D. </w:t>
            </w:r>
            <w:r w:rsidRPr="008A0E4A">
              <w:rPr>
                <w:lang w:val="vi-VN"/>
              </w:rPr>
              <w:t>Nhật - Pháp bắn nhau và hành động của chúng ta</w:t>
            </w:r>
          </w:p>
        </w:tc>
      </w:tr>
    </w:tbl>
    <w:p w:rsidR="009A6C09" w:rsidRDefault="009A6C09" w:rsidP="009A6C09">
      <w:pPr>
        <w:spacing w:before="60"/>
        <w:jc w:val="both"/>
        <w:rPr>
          <w:lang w:val="vi-VN"/>
        </w:rPr>
      </w:pPr>
      <w:r w:rsidRPr="009A6C09">
        <w:rPr>
          <w:b/>
          <w:color w:val="0000FF"/>
          <w:lang w:val="vi-VN"/>
        </w:rPr>
        <w:t>Câu 8:</w:t>
      </w:r>
      <w:r>
        <w:rPr>
          <w:lang w:val="vi-VN"/>
        </w:rPr>
        <w:t xml:space="preserve"> Với chủ trương giương cao ngọn cờ dân tộc, tạm gác việc thực hiện nhiệm vụ cách mạng ruộng đất trong giai đoạn 1939 - 1945, Đảng Cộng sản Đông Dương đã</w:t>
      </w:r>
    </w:p>
    <w:p w:rsidR="009A6C09" w:rsidRPr="00D13022" w:rsidRDefault="009A6C09" w:rsidP="009A6C09">
      <w:pPr>
        <w:ind w:firstLine="283"/>
        <w:rPr>
          <w:lang w:val="vi-VN"/>
        </w:rPr>
      </w:pPr>
      <w:r w:rsidRPr="009A6C09">
        <w:rPr>
          <w:b/>
          <w:color w:val="3366FF"/>
          <w:lang w:val="vi-VN"/>
        </w:rPr>
        <w:t xml:space="preserve">A. </w:t>
      </w:r>
      <w:r>
        <w:rPr>
          <w:lang w:val="vi-VN"/>
        </w:rPr>
        <w:t>bắt đầu nhận ra khả năng chống đế quốc của trung và tiểu địa chủ</w:t>
      </w:r>
    </w:p>
    <w:p w:rsidR="009A6C09" w:rsidRPr="00D13022" w:rsidRDefault="009A6C09" w:rsidP="009A6C09">
      <w:pPr>
        <w:ind w:firstLine="283"/>
        <w:rPr>
          <w:lang w:val="vi-VN"/>
        </w:rPr>
      </w:pPr>
      <w:r w:rsidRPr="009A6C09">
        <w:rPr>
          <w:b/>
          <w:color w:val="3366FF"/>
          <w:lang w:val="vi-VN"/>
        </w:rPr>
        <w:t xml:space="preserve">B. </w:t>
      </w:r>
      <w:r>
        <w:rPr>
          <w:lang w:val="vi-VN"/>
        </w:rPr>
        <w:t>đáp ứng đúng nguyện vọng số một của giai cấp nông dân Việt Nam</w:t>
      </w:r>
    </w:p>
    <w:p w:rsidR="009A6C09" w:rsidRPr="00D13022" w:rsidRDefault="009A6C09" w:rsidP="009A6C09">
      <w:pPr>
        <w:ind w:firstLine="283"/>
        <w:rPr>
          <w:lang w:val="vi-VN"/>
        </w:rPr>
      </w:pPr>
      <w:r w:rsidRPr="009A6C09">
        <w:rPr>
          <w:b/>
          <w:color w:val="3366FF"/>
          <w:lang w:val="vi-VN"/>
        </w:rPr>
        <w:t xml:space="preserve">C. </w:t>
      </w:r>
      <w:r>
        <w:rPr>
          <w:lang w:val="vi-VN"/>
        </w:rPr>
        <w:t>tập trung giải quyết những mâu thuẫn cơ bản của xã hội Việt Nam</w:t>
      </w:r>
    </w:p>
    <w:p w:rsidR="009A6C09" w:rsidRPr="00D13022" w:rsidRDefault="009A6C09" w:rsidP="009A6C09">
      <w:pPr>
        <w:ind w:firstLine="283"/>
        <w:rPr>
          <w:lang w:val="vi-VN"/>
        </w:rPr>
      </w:pPr>
      <w:r w:rsidRPr="009A6C09">
        <w:rPr>
          <w:b/>
          <w:color w:val="3366FF"/>
          <w:lang w:val="vi-VN"/>
        </w:rPr>
        <w:t xml:space="preserve">D. </w:t>
      </w:r>
      <w:r>
        <w:rPr>
          <w:lang w:val="vi-VN"/>
        </w:rPr>
        <w:t>thực hiện đúng chủ trương của Luận cương chính trị tháng 10 - 1930</w:t>
      </w:r>
    </w:p>
    <w:p w:rsidR="009A6C09" w:rsidRDefault="009A6C09" w:rsidP="009A6C09">
      <w:pPr>
        <w:spacing w:before="60"/>
        <w:jc w:val="both"/>
        <w:rPr>
          <w:lang w:val="vi-VN"/>
        </w:rPr>
      </w:pPr>
      <w:r w:rsidRPr="009A6C09">
        <w:rPr>
          <w:b/>
          <w:color w:val="0000FF"/>
          <w:lang w:val="vi-VN"/>
        </w:rPr>
        <w:t>Câu 9:</w:t>
      </w:r>
      <w:r>
        <w:rPr>
          <w:lang w:val="vi-VN"/>
        </w:rPr>
        <w:t xml:space="preserve"> Công lao to lớn đầu tiên của Nguyễn Ái Quốc đối với cách mạng Việt Nam trong những năm 1920 – 1930 là:</w:t>
      </w:r>
    </w:p>
    <w:p w:rsidR="009A6C09" w:rsidRPr="00D13022" w:rsidRDefault="009A6C09" w:rsidP="009A6C09">
      <w:pPr>
        <w:ind w:firstLine="283"/>
        <w:rPr>
          <w:lang w:val="vi-VN"/>
        </w:rPr>
      </w:pPr>
      <w:r w:rsidRPr="009A6C09">
        <w:rPr>
          <w:b/>
          <w:color w:val="3366FF"/>
          <w:lang w:val="vi-VN"/>
        </w:rPr>
        <w:t xml:space="preserve">A. </w:t>
      </w:r>
      <w:r>
        <w:rPr>
          <w:lang w:val="vi-VN"/>
        </w:rPr>
        <w:t>chuẩn bị về tổ chức cho sự ra đời của chính Đảng vô sản ở Việt Nam</w:t>
      </w:r>
    </w:p>
    <w:p w:rsidR="009A6C09" w:rsidRPr="00D13022" w:rsidRDefault="009A6C09" w:rsidP="009A6C09">
      <w:pPr>
        <w:ind w:firstLine="283"/>
        <w:rPr>
          <w:lang w:val="vi-VN"/>
        </w:rPr>
      </w:pPr>
      <w:r w:rsidRPr="009A6C09">
        <w:rPr>
          <w:b/>
          <w:color w:val="3366FF"/>
          <w:lang w:val="vi-VN"/>
        </w:rPr>
        <w:t xml:space="preserve">B. </w:t>
      </w:r>
      <w:r>
        <w:rPr>
          <w:lang w:val="vi-VN"/>
        </w:rPr>
        <w:t>tìm ra con đường cứu nước mới cho dân tộc Việt Nam</w:t>
      </w:r>
    </w:p>
    <w:p w:rsidR="009A6C09" w:rsidRPr="00D13022" w:rsidRDefault="009A6C09" w:rsidP="009A6C09">
      <w:pPr>
        <w:ind w:firstLine="283"/>
        <w:rPr>
          <w:lang w:val="vi-VN"/>
        </w:rPr>
      </w:pPr>
      <w:r w:rsidRPr="009A6C09">
        <w:rPr>
          <w:b/>
          <w:color w:val="3366FF"/>
          <w:lang w:val="vi-VN"/>
        </w:rPr>
        <w:t xml:space="preserve">C. </w:t>
      </w:r>
      <w:r>
        <w:rPr>
          <w:lang w:val="vi-VN"/>
        </w:rPr>
        <w:t>soạn thảo Cương lĩnh chính trị đúng đắn cho Đảng Cộng sản Việt Nam</w:t>
      </w:r>
    </w:p>
    <w:p w:rsidR="009A6C09" w:rsidRPr="00D13022" w:rsidRDefault="009A6C09" w:rsidP="009A6C09">
      <w:pPr>
        <w:ind w:firstLine="283"/>
        <w:rPr>
          <w:lang w:val="vi-VN"/>
        </w:rPr>
      </w:pPr>
      <w:r w:rsidRPr="009A6C09">
        <w:rPr>
          <w:b/>
          <w:color w:val="3366FF"/>
          <w:lang w:val="vi-VN"/>
        </w:rPr>
        <w:t xml:space="preserve">D. </w:t>
      </w:r>
      <w:r>
        <w:rPr>
          <w:lang w:val="vi-VN"/>
        </w:rPr>
        <w:t>chuẩn bị về tư tưởng, chính trị cho sự ra đời của Đảng Cộng sản Việt Nam</w:t>
      </w:r>
    </w:p>
    <w:p w:rsidR="009A6C09" w:rsidRDefault="009A6C09" w:rsidP="009A6C09">
      <w:pPr>
        <w:spacing w:before="60"/>
        <w:jc w:val="both"/>
        <w:rPr>
          <w:lang w:val="vi-VN"/>
        </w:rPr>
      </w:pPr>
      <w:r w:rsidRPr="009A6C09">
        <w:rPr>
          <w:b/>
          <w:color w:val="0000FF"/>
          <w:lang w:val="vi-VN"/>
        </w:rPr>
        <w:lastRenderedPageBreak/>
        <w:t>Câu 10:</w:t>
      </w:r>
      <w:r>
        <w:rPr>
          <w:lang w:val="vi-VN"/>
        </w:rPr>
        <w:t xml:space="preserve"> Điểm nào dưới đây là sự khác biệt giữa phong trào giải phóng dân tộc ở Châu Á, Châu Phi với khu vực Mĩ Latinh:</w:t>
      </w:r>
    </w:p>
    <w:p w:rsidR="009A6C09" w:rsidRPr="00D13022" w:rsidRDefault="009A6C09" w:rsidP="009A6C09">
      <w:pPr>
        <w:ind w:firstLine="283"/>
        <w:rPr>
          <w:lang w:val="vi-VN"/>
        </w:rPr>
      </w:pPr>
      <w:r w:rsidRPr="009A6C09">
        <w:rPr>
          <w:b/>
          <w:color w:val="3366FF"/>
          <w:lang w:val="vi-VN"/>
        </w:rPr>
        <w:t xml:space="preserve">A. </w:t>
      </w:r>
      <w:r>
        <w:rPr>
          <w:lang w:val="vi-VN"/>
        </w:rPr>
        <w:t>Châu Á, Châu Phi đấu tranh để giải phóng dân tộc, khu vực Mĩ Latinh đấu tranh để giải phóng giai cấp</w:t>
      </w:r>
    </w:p>
    <w:p w:rsidR="009A6C09" w:rsidRPr="00D13022" w:rsidRDefault="009A6C09" w:rsidP="009A6C09">
      <w:pPr>
        <w:ind w:firstLine="283"/>
        <w:rPr>
          <w:lang w:val="vi-VN"/>
        </w:rPr>
      </w:pPr>
      <w:r w:rsidRPr="009A6C09">
        <w:rPr>
          <w:b/>
          <w:color w:val="3366FF"/>
          <w:lang w:val="vi-VN"/>
        </w:rPr>
        <w:t xml:space="preserve">B. </w:t>
      </w:r>
      <w:r>
        <w:rPr>
          <w:lang w:val="vi-VN"/>
        </w:rPr>
        <w:t>Châu Á, Châu Phi đấu tranh chống lại bọn đế quốc thực dân cũ, khu vực Mĩ Latinh đấu tranh chống chủ nghĩa thực dân mới</w:t>
      </w:r>
    </w:p>
    <w:p w:rsidR="009A6C09" w:rsidRPr="00D13022" w:rsidRDefault="009A6C09" w:rsidP="009A6C09">
      <w:pPr>
        <w:ind w:firstLine="283"/>
        <w:rPr>
          <w:lang w:val="vi-VN"/>
        </w:rPr>
      </w:pPr>
      <w:r w:rsidRPr="009A6C09">
        <w:rPr>
          <w:b/>
          <w:color w:val="3366FF"/>
          <w:lang w:val="vi-VN"/>
        </w:rPr>
        <w:t xml:space="preserve">C. </w:t>
      </w:r>
      <w:r>
        <w:rPr>
          <w:lang w:val="vi-VN"/>
        </w:rPr>
        <w:t>Châu Phi và Châu Á đấu tranh bằng vũ trang, khu vực Mĩ Latinh đấu tranh ôn hòa</w:t>
      </w:r>
    </w:p>
    <w:p w:rsidR="009A6C09" w:rsidRPr="00D13022" w:rsidRDefault="009A6C09" w:rsidP="009A6C09">
      <w:pPr>
        <w:ind w:firstLine="283"/>
        <w:rPr>
          <w:lang w:val="vi-VN"/>
        </w:rPr>
      </w:pPr>
      <w:r w:rsidRPr="009A6C09">
        <w:rPr>
          <w:b/>
          <w:color w:val="3366FF"/>
          <w:lang w:val="vi-VN"/>
        </w:rPr>
        <w:t xml:space="preserve">D. </w:t>
      </w:r>
      <w:r>
        <w:rPr>
          <w:lang w:val="vi-VN"/>
        </w:rPr>
        <w:t>Phong trào giải phóng dân tộc ở Châu Á, Châu Phi làm hệ thống thuộc địa của chủ nghĩa thực dân lung lay tận gốc, khu vực Mĩ Latinh chưa làm được điều đó</w:t>
      </w:r>
    </w:p>
    <w:p w:rsidR="009A6C09" w:rsidRPr="00D13022" w:rsidRDefault="009A6C09" w:rsidP="009A6C09">
      <w:pPr>
        <w:spacing w:before="60"/>
        <w:jc w:val="both"/>
        <w:rPr>
          <w:lang w:val="vi-VN"/>
        </w:rPr>
      </w:pPr>
      <w:r w:rsidRPr="00D13022">
        <w:rPr>
          <w:b/>
          <w:color w:val="0000FF"/>
          <w:lang w:val="vi-VN"/>
        </w:rPr>
        <w:t>Câu 11:</w:t>
      </w:r>
      <w:r w:rsidRPr="00D13022">
        <w:rPr>
          <w:lang w:val="vi-VN"/>
        </w:rPr>
        <w:t xml:space="preserve"> So với </w:t>
      </w:r>
      <w:r>
        <w:rPr>
          <w:lang w:val="vi-VN"/>
        </w:rPr>
        <w:t>cách mạng tháng Mười Nga</w:t>
      </w:r>
      <w:r w:rsidRPr="00D13022">
        <w:rPr>
          <w:lang w:val="vi-VN"/>
        </w:rPr>
        <w:t>, lực lượng cách mạng trong Cương lĩnh chính trị của Đảng Cộng sản Việt Nam (2/1930) có điểm gì khác biệt?</w:t>
      </w:r>
    </w:p>
    <w:p w:rsidR="009A6C09" w:rsidRPr="00D13022" w:rsidRDefault="009A6C09" w:rsidP="009A6C09">
      <w:pPr>
        <w:ind w:firstLine="283"/>
        <w:rPr>
          <w:lang w:val="vi-VN"/>
        </w:rPr>
      </w:pPr>
      <w:r w:rsidRPr="00D13022">
        <w:rPr>
          <w:b/>
          <w:color w:val="3366FF"/>
          <w:lang w:val="vi-VN"/>
        </w:rPr>
        <w:t xml:space="preserve">A. </w:t>
      </w:r>
      <w:r w:rsidRPr="00D13022">
        <w:rPr>
          <w:lang w:val="vi-VN"/>
        </w:rPr>
        <w:t>Giai cấp công nhân là lực lượng nắm vai trò lãnh đạo</w:t>
      </w:r>
    </w:p>
    <w:p w:rsidR="009A6C09" w:rsidRPr="00D13022" w:rsidRDefault="009A6C09" w:rsidP="009A6C09">
      <w:pPr>
        <w:ind w:firstLine="283"/>
        <w:rPr>
          <w:lang w:val="vi-VN"/>
        </w:rPr>
      </w:pPr>
      <w:r w:rsidRPr="00D13022">
        <w:rPr>
          <w:b/>
          <w:color w:val="3366FF"/>
          <w:lang w:val="vi-VN"/>
        </w:rPr>
        <w:t xml:space="preserve">B. </w:t>
      </w:r>
      <w:r w:rsidRPr="00D13022">
        <w:rPr>
          <w:lang w:val="vi-VN"/>
        </w:rPr>
        <w:t>Giai cấp công nhân và nông dân là động lực chính của cách mạng</w:t>
      </w:r>
    </w:p>
    <w:p w:rsidR="009A6C09" w:rsidRPr="00D13022" w:rsidRDefault="009A6C09" w:rsidP="009A6C09">
      <w:pPr>
        <w:ind w:firstLine="283"/>
        <w:rPr>
          <w:lang w:val="vi-VN"/>
        </w:rPr>
      </w:pPr>
      <w:r w:rsidRPr="00D13022">
        <w:rPr>
          <w:b/>
          <w:color w:val="3366FF"/>
          <w:lang w:val="vi-VN"/>
        </w:rPr>
        <w:t xml:space="preserve">C. </w:t>
      </w:r>
      <w:r w:rsidRPr="00D13022">
        <w:rPr>
          <w:lang w:val="vi-VN"/>
        </w:rPr>
        <w:t>Xác định giai cấp tư sản, tiểu tư sản là đối tượng của cách mạng</w:t>
      </w:r>
    </w:p>
    <w:p w:rsidR="009A6C09" w:rsidRPr="00D13022" w:rsidRDefault="009A6C09" w:rsidP="009A6C09">
      <w:pPr>
        <w:ind w:firstLine="283"/>
        <w:rPr>
          <w:lang w:val="vi-VN"/>
        </w:rPr>
      </w:pPr>
      <w:r w:rsidRPr="00D13022">
        <w:rPr>
          <w:b/>
          <w:color w:val="3366FF"/>
          <w:lang w:val="vi-VN"/>
        </w:rPr>
        <w:t xml:space="preserve">D. </w:t>
      </w:r>
      <w:r w:rsidRPr="00D13022">
        <w:rPr>
          <w:lang w:val="vi-VN"/>
        </w:rPr>
        <w:t>Tư sản, tiểu tư sản, trung tiểu địa chủ cũng là lực lượng tham gia</w:t>
      </w:r>
    </w:p>
    <w:p w:rsidR="009A6C09" w:rsidRPr="00D13022" w:rsidRDefault="009A6C09" w:rsidP="009A6C09">
      <w:pPr>
        <w:spacing w:before="60"/>
        <w:jc w:val="both"/>
        <w:rPr>
          <w:b/>
          <w:color w:val="0000FF"/>
          <w:lang w:val="vi-VN"/>
        </w:rPr>
      </w:pPr>
      <w:r w:rsidRPr="009A6C09">
        <w:rPr>
          <w:b/>
          <w:color w:val="0000FF"/>
          <w:lang w:val="vi-VN"/>
        </w:rPr>
        <w:t>Câu 12:</w:t>
      </w:r>
      <w:r>
        <w:rPr>
          <w:lang w:val="vi-VN"/>
        </w:rPr>
        <w:t xml:space="preserve"> Tận dụng thời cơ Nhật đầu hàng Đồng minh (8 - 1945), những nước nào dưới đây đã giành được độc lập vào năm 1945?</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Việt Nam, Lào, Mianma</w:t>
      </w:r>
      <w:r w:rsidRPr="00D13022">
        <w:rPr>
          <w:lang w:val="vi-VN"/>
        </w:rPr>
        <w:tab/>
      </w:r>
      <w:r w:rsidRPr="009A6C09">
        <w:rPr>
          <w:b/>
          <w:color w:val="3366FF"/>
          <w:lang w:val="vi-VN"/>
        </w:rPr>
        <w:t xml:space="preserve">B. </w:t>
      </w:r>
      <w:r>
        <w:rPr>
          <w:lang w:val="vi-VN"/>
        </w:rPr>
        <w:t>Inđônêxia, Việt Nam, Lào</w:t>
      </w:r>
    </w:p>
    <w:p w:rsidR="009A6C09" w:rsidRDefault="009A6C09" w:rsidP="009A6C09">
      <w:pPr>
        <w:tabs>
          <w:tab w:val="left" w:pos="5136"/>
        </w:tabs>
        <w:ind w:firstLine="283"/>
      </w:pPr>
      <w:r w:rsidRPr="009A6C09">
        <w:rPr>
          <w:b/>
          <w:color w:val="3366FF"/>
          <w:lang w:val="vi-VN"/>
        </w:rPr>
        <w:t xml:space="preserve">C. </w:t>
      </w:r>
      <w:r>
        <w:rPr>
          <w:lang w:val="vi-VN"/>
        </w:rPr>
        <w:t>Việt Nam, Lào, Camphuchia</w:t>
      </w:r>
      <w:r>
        <w:tab/>
      </w:r>
      <w:r w:rsidRPr="009A6C09">
        <w:rPr>
          <w:b/>
          <w:color w:val="3366FF"/>
          <w:lang w:val="vi-VN"/>
        </w:rPr>
        <w:t xml:space="preserve">D. </w:t>
      </w:r>
      <w:r>
        <w:rPr>
          <w:lang w:val="vi-VN"/>
        </w:rPr>
        <w:t>Philippin, Việt Nam, Lào</w:t>
      </w:r>
    </w:p>
    <w:p w:rsidR="009A6C09" w:rsidRDefault="009A6C09" w:rsidP="009A6C09">
      <w:pPr>
        <w:spacing w:before="60"/>
        <w:jc w:val="both"/>
        <w:rPr>
          <w:lang w:val="vi-VN"/>
        </w:rPr>
      </w:pPr>
      <w:r w:rsidRPr="009A6C09">
        <w:rPr>
          <w:b/>
          <w:color w:val="0000FF"/>
          <w:lang w:val="vi-VN"/>
        </w:rPr>
        <w:t>Câu 13:</w:t>
      </w:r>
      <w:r>
        <w:rPr>
          <w:lang w:val="vi-VN"/>
        </w:rPr>
        <w:t xml:space="preserve"> Tính chất triệt để của phong trào cách mạng 1930 – 1931 được biểu hiện ở:</w:t>
      </w:r>
    </w:p>
    <w:p w:rsidR="009A6C09" w:rsidRPr="00D13022" w:rsidRDefault="009A6C09" w:rsidP="009A6C09">
      <w:pPr>
        <w:ind w:firstLine="283"/>
        <w:rPr>
          <w:lang w:val="vi-VN"/>
        </w:rPr>
      </w:pPr>
      <w:r w:rsidRPr="009A6C09">
        <w:rPr>
          <w:b/>
          <w:color w:val="3366FF"/>
          <w:lang w:val="vi-VN"/>
        </w:rPr>
        <w:t xml:space="preserve">A. </w:t>
      </w:r>
      <w:r>
        <w:rPr>
          <w:lang w:val="vi-VN"/>
        </w:rPr>
        <w:t>không ảo tưởng vào kẻ thù dân tộc và giai cấp</w:t>
      </w:r>
    </w:p>
    <w:p w:rsidR="009A6C09" w:rsidRPr="00D13022" w:rsidRDefault="009A6C09" w:rsidP="009A6C09">
      <w:pPr>
        <w:ind w:firstLine="283"/>
        <w:rPr>
          <w:lang w:val="vi-VN"/>
        </w:rPr>
      </w:pPr>
      <w:r w:rsidRPr="009A6C09">
        <w:rPr>
          <w:b/>
          <w:color w:val="3366FF"/>
          <w:lang w:val="vi-VN"/>
        </w:rPr>
        <w:t xml:space="preserve">B. </w:t>
      </w:r>
      <w:r>
        <w:rPr>
          <w:lang w:val="vi-VN"/>
        </w:rPr>
        <w:t>lần đầu tiên có sự lãnh đạo của một chính Đảng</w:t>
      </w:r>
    </w:p>
    <w:p w:rsidR="009A6C09" w:rsidRPr="00D13022" w:rsidRDefault="009A6C09" w:rsidP="009A6C09">
      <w:pPr>
        <w:ind w:firstLine="283"/>
        <w:rPr>
          <w:lang w:val="vi-VN"/>
        </w:rPr>
      </w:pPr>
      <w:r w:rsidRPr="009A6C09">
        <w:rPr>
          <w:b/>
          <w:color w:val="3366FF"/>
          <w:lang w:val="vi-VN"/>
        </w:rPr>
        <w:t xml:space="preserve">C. </w:t>
      </w:r>
      <w:r>
        <w:rPr>
          <w:lang w:val="vi-VN"/>
        </w:rPr>
        <w:t>hình thức đấu tranh phong phú và quyết liệt</w:t>
      </w:r>
    </w:p>
    <w:p w:rsidR="009A6C09" w:rsidRPr="00D13022" w:rsidRDefault="009A6C09" w:rsidP="009A6C09">
      <w:pPr>
        <w:ind w:firstLine="283"/>
        <w:rPr>
          <w:lang w:val="vi-VN"/>
        </w:rPr>
      </w:pPr>
      <w:r w:rsidRPr="009A6C09">
        <w:rPr>
          <w:b/>
          <w:color w:val="3366FF"/>
          <w:lang w:val="vi-VN"/>
        </w:rPr>
        <w:t xml:space="preserve">D. </w:t>
      </w:r>
      <w:r>
        <w:rPr>
          <w:lang w:val="vi-VN"/>
        </w:rPr>
        <w:t>diễn ra trên quy mô rộng lớn chưa từng thấy</w:t>
      </w:r>
    </w:p>
    <w:p w:rsidR="009A6C09" w:rsidRDefault="009A6C09" w:rsidP="009A6C09">
      <w:pPr>
        <w:jc w:val="both"/>
        <w:rPr>
          <w:lang w:val="vi-VN"/>
        </w:rPr>
      </w:pPr>
      <w:r w:rsidRPr="009A6C09">
        <w:rPr>
          <w:b/>
          <w:color w:val="0000FF"/>
          <w:lang w:val="vi-VN"/>
        </w:rPr>
        <w:t>Câu 14:</w:t>
      </w:r>
      <w:r>
        <w:rPr>
          <w:lang w:val="vi-VN"/>
        </w:rPr>
        <w:t xml:space="preserve"> Cho các sự kiện:</w:t>
      </w:r>
    </w:p>
    <w:p w:rsidR="009A6C09" w:rsidRDefault="009A6C09" w:rsidP="009A6C09">
      <w:pPr>
        <w:ind w:firstLine="283"/>
        <w:jc w:val="both"/>
        <w:rPr>
          <w:lang w:val="vi-VN"/>
        </w:rPr>
      </w:pPr>
      <w:r>
        <w:rPr>
          <w:lang w:val="vi-VN"/>
        </w:rPr>
        <w:t>1. Việt Nam và Mĩ bình thường quan hệ;</w:t>
      </w:r>
    </w:p>
    <w:p w:rsidR="009A6C09" w:rsidRDefault="009A6C09" w:rsidP="009A6C09">
      <w:pPr>
        <w:ind w:firstLine="283"/>
        <w:jc w:val="both"/>
        <w:rPr>
          <w:lang w:val="vi-VN"/>
        </w:rPr>
      </w:pPr>
      <w:r>
        <w:rPr>
          <w:lang w:val="vi-VN"/>
        </w:rPr>
        <w:t>2. Việt Nam trở thành thành viên thứ 149 của Liên hợp quốc;</w:t>
      </w:r>
    </w:p>
    <w:p w:rsidR="009A6C09" w:rsidRDefault="009A6C09" w:rsidP="009A6C09">
      <w:pPr>
        <w:ind w:firstLine="283"/>
        <w:jc w:val="both"/>
        <w:rPr>
          <w:lang w:val="vi-VN"/>
        </w:rPr>
      </w:pPr>
      <w:r>
        <w:rPr>
          <w:lang w:val="vi-VN"/>
        </w:rPr>
        <w:t xml:space="preserve">3. Việt Nam được bầu làm Ủy viên không thường trực Hội đồng Bảo an Liên hợp quốc. </w:t>
      </w:r>
    </w:p>
    <w:p w:rsidR="009A6C09" w:rsidRDefault="009A6C09" w:rsidP="009A6C09">
      <w:pPr>
        <w:spacing w:before="60"/>
        <w:ind w:firstLine="283"/>
        <w:jc w:val="both"/>
        <w:rPr>
          <w:b/>
          <w:lang w:val="vi-VN"/>
        </w:rPr>
      </w:pPr>
      <w:r>
        <w:rPr>
          <w:lang w:val="vi-VN"/>
        </w:rPr>
        <w:t>Hãy sắp xếp các sự kiện trên theo trình tự thời gian.</w:t>
      </w:r>
    </w:p>
    <w:p w:rsidR="009A6C09" w:rsidRPr="00D13022" w:rsidRDefault="009A6C09" w:rsidP="009A6C09">
      <w:pPr>
        <w:tabs>
          <w:tab w:val="left" w:pos="2708"/>
          <w:tab w:val="left" w:pos="5138"/>
          <w:tab w:val="left" w:pos="7569"/>
        </w:tabs>
        <w:ind w:firstLine="283"/>
        <w:rPr>
          <w:lang w:val="vi-VN"/>
        </w:rPr>
      </w:pPr>
      <w:r w:rsidRPr="009A6C09">
        <w:rPr>
          <w:b/>
          <w:color w:val="3366FF"/>
          <w:lang w:val="vi-VN"/>
        </w:rPr>
        <w:t xml:space="preserve">A. </w:t>
      </w:r>
      <w:r>
        <w:rPr>
          <w:lang w:val="vi-VN"/>
        </w:rPr>
        <w:t>2, 1,</w:t>
      </w:r>
      <w:r>
        <w:rPr>
          <w:spacing w:val="-3"/>
          <w:lang w:val="vi-VN"/>
        </w:rPr>
        <w:t xml:space="preserve"> </w:t>
      </w:r>
      <w:r>
        <w:rPr>
          <w:lang w:val="vi-VN"/>
        </w:rPr>
        <w:t>3</w:t>
      </w:r>
      <w:r w:rsidRPr="00D13022">
        <w:rPr>
          <w:lang w:val="vi-VN"/>
        </w:rPr>
        <w:tab/>
      </w:r>
      <w:r w:rsidRPr="009A6C09">
        <w:rPr>
          <w:b/>
          <w:color w:val="3366FF"/>
          <w:lang w:val="vi-VN"/>
        </w:rPr>
        <w:t xml:space="preserve">B. </w:t>
      </w:r>
      <w:r>
        <w:rPr>
          <w:lang w:val="vi-VN"/>
        </w:rPr>
        <w:t>3,</w:t>
      </w:r>
      <w:r>
        <w:rPr>
          <w:spacing w:val="-2"/>
          <w:lang w:val="vi-VN"/>
        </w:rPr>
        <w:t xml:space="preserve"> </w:t>
      </w:r>
      <w:r>
        <w:rPr>
          <w:lang w:val="vi-VN"/>
        </w:rPr>
        <w:t>2,</w:t>
      </w:r>
      <w:r>
        <w:rPr>
          <w:spacing w:val="-1"/>
          <w:lang w:val="vi-VN"/>
        </w:rPr>
        <w:t xml:space="preserve"> </w:t>
      </w:r>
      <w:r>
        <w:rPr>
          <w:lang w:val="vi-VN"/>
        </w:rPr>
        <w:t>1.</w:t>
      </w:r>
      <w:r w:rsidRPr="00D13022">
        <w:rPr>
          <w:lang w:val="vi-VN"/>
        </w:rPr>
        <w:tab/>
      </w:r>
      <w:r w:rsidRPr="009A6C09">
        <w:rPr>
          <w:b/>
          <w:color w:val="3366FF"/>
          <w:lang w:val="vi-VN"/>
        </w:rPr>
        <w:t xml:space="preserve">C. </w:t>
      </w:r>
      <w:r>
        <w:rPr>
          <w:lang w:val="vi-VN"/>
        </w:rPr>
        <w:t>1,</w:t>
      </w:r>
      <w:r>
        <w:rPr>
          <w:spacing w:val="-3"/>
          <w:lang w:val="vi-VN"/>
        </w:rPr>
        <w:t xml:space="preserve"> </w:t>
      </w:r>
      <w:r>
        <w:rPr>
          <w:lang w:val="vi-VN"/>
        </w:rPr>
        <w:t>2,</w:t>
      </w:r>
      <w:r>
        <w:rPr>
          <w:spacing w:val="-1"/>
          <w:lang w:val="vi-VN"/>
        </w:rPr>
        <w:t xml:space="preserve"> </w:t>
      </w:r>
      <w:r>
        <w:rPr>
          <w:lang w:val="vi-VN"/>
        </w:rPr>
        <w:t>3.</w:t>
      </w:r>
      <w:r w:rsidRPr="00D13022">
        <w:rPr>
          <w:lang w:val="vi-VN"/>
        </w:rPr>
        <w:tab/>
      </w:r>
      <w:r w:rsidRPr="009A6C09">
        <w:rPr>
          <w:b/>
          <w:color w:val="3366FF"/>
          <w:lang w:val="vi-VN"/>
        </w:rPr>
        <w:t xml:space="preserve">D. </w:t>
      </w:r>
      <w:r>
        <w:rPr>
          <w:lang w:val="vi-VN"/>
        </w:rPr>
        <w:t>1,</w:t>
      </w:r>
      <w:r>
        <w:rPr>
          <w:spacing w:val="-2"/>
          <w:lang w:val="vi-VN"/>
        </w:rPr>
        <w:t xml:space="preserve"> </w:t>
      </w:r>
      <w:r>
        <w:rPr>
          <w:lang w:val="vi-VN"/>
        </w:rPr>
        <w:t>3,</w:t>
      </w:r>
      <w:r>
        <w:rPr>
          <w:spacing w:val="-1"/>
          <w:lang w:val="vi-VN"/>
        </w:rPr>
        <w:t xml:space="preserve"> </w:t>
      </w:r>
      <w:r>
        <w:rPr>
          <w:lang w:val="vi-VN"/>
        </w:rPr>
        <w:t>2</w:t>
      </w:r>
    </w:p>
    <w:p w:rsidR="009A6C09" w:rsidRDefault="009A6C09" w:rsidP="009A6C09">
      <w:pPr>
        <w:spacing w:before="60"/>
        <w:jc w:val="both"/>
        <w:rPr>
          <w:lang w:val="vi-VN"/>
        </w:rPr>
      </w:pPr>
      <w:r w:rsidRPr="009A6C09">
        <w:rPr>
          <w:b/>
          <w:color w:val="0000FF"/>
          <w:lang w:val="vi-VN"/>
        </w:rPr>
        <w:t>Câu 15:</w:t>
      </w:r>
      <w:r>
        <w:rPr>
          <w:lang w:val="vi-VN"/>
        </w:rPr>
        <w:t xml:space="preserve"> Nguyên nhân sâu xa của cuộc cách mạng khoa học - công nghệ nửa sau thế kỉ XX là do</w:t>
      </w:r>
    </w:p>
    <w:p w:rsidR="009A6C09" w:rsidRPr="00D13022" w:rsidRDefault="009A6C09" w:rsidP="009A6C09">
      <w:pPr>
        <w:ind w:firstLine="283"/>
        <w:rPr>
          <w:lang w:val="vi-VN"/>
        </w:rPr>
      </w:pPr>
      <w:r w:rsidRPr="009A6C09">
        <w:rPr>
          <w:b/>
          <w:color w:val="3366FF"/>
          <w:lang w:val="vi-VN"/>
        </w:rPr>
        <w:t xml:space="preserve">A. </w:t>
      </w:r>
      <w:r>
        <w:rPr>
          <w:lang w:val="vi-VN"/>
        </w:rPr>
        <w:t>bùng nổ dân số, cạn kiệt nguồn tài nguyên thiên nhiên.</w:t>
      </w:r>
    </w:p>
    <w:p w:rsidR="009A6C09" w:rsidRPr="00D13022" w:rsidRDefault="009A6C09" w:rsidP="009A6C09">
      <w:pPr>
        <w:ind w:firstLine="283"/>
        <w:rPr>
          <w:lang w:val="vi-VN"/>
        </w:rPr>
      </w:pPr>
      <w:r w:rsidRPr="009A6C09">
        <w:rPr>
          <w:b/>
          <w:color w:val="3366FF"/>
          <w:lang w:val="vi-VN"/>
        </w:rPr>
        <w:t xml:space="preserve">B. </w:t>
      </w:r>
      <w:r>
        <w:rPr>
          <w:lang w:val="vi-VN"/>
        </w:rPr>
        <w:t>yêu cầu của việc chạy đua vũ trang trong thời kì chiến tranh lạnh.</w:t>
      </w:r>
    </w:p>
    <w:p w:rsidR="009A6C09" w:rsidRPr="00D13022" w:rsidRDefault="009A6C09" w:rsidP="009A6C09">
      <w:pPr>
        <w:ind w:firstLine="283"/>
        <w:rPr>
          <w:lang w:val="vi-VN"/>
        </w:rPr>
      </w:pPr>
      <w:r w:rsidRPr="009A6C09">
        <w:rPr>
          <w:b/>
          <w:color w:val="3366FF"/>
          <w:szCs w:val="25"/>
          <w:lang w:val="vi-VN"/>
        </w:rPr>
        <w:t xml:space="preserve">C. </w:t>
      </w:r>
      <w:r>
        <w:rPr>
          <w:sz w:val="25"/>
          <w:szCs w:val="25"/>
          <w:lang w:val="vi-VN"/>
        </w:rPr>
        <w:t>những đòi hỏi của cuộc sống, của sản xuất</w:t>
      </w:r>
    </w:p>
    <w:p w:rsidR="009A6C09" w:rsidRPr="00D13022" w:rsidRDefault="009A6C09" w:rsidP="009A6C09">
      <w:pPr>
        <w:ind w:firstLine="283"/>
        <w:rPr>
          <w:lang w:val="vi-VN"/>
        </w:rPr>
      </w:pPr>
      <w:r w:rsidRPr="009A6C09">
        <w:rPr>
          <w:b/>
          <w:color w:val="3366FF"/>
          <w:lang w:val="vi-VN"/>
        </w:rPr>
        <w:t xml:space="preserve">D. </w:t>
      </w:r>
      <w:r>
        <w:rPr>
          <w:lang w:val="vi-VN"/>
        </w:rPr>
        <w:t>kế thừa những thành tựu của cuộc cách mạng công nghiệp ở thế kỉ XVIII-XIX.</w:t>
      </w:r>
    </w:p>
    <w:p w:rsidR="009A6C09" w:rsidRDefault="009A6C09" w:rsidP="009A6C09">
      <w:pPr>
        <w:spacing w:before="60"/>
        <w:jc w:val="both"/>
        <w:rPr>
          <w:lang w:val="vi-VN"/>
        </w:rPr>
      </w:pPr>
      <w:r w:rsidRPr="009A6C09">
        <w:rPr>
          <w:b/>
          <w:color w:val="0000FF"/>
          <w:lang w:val="vi-VN"/>
        </w:rPr>
        <w:t>Câu 16:</w:t>
      </w:r>
      <w:r>
        <w:rPr>
          <w:lang w:val="vi-VN"/>
        </w:rPr>
        <w:t xml:space="preserve"> Chủ trương giải quyết vấn đề dân tộc của Đảng Cộng sản Đông Dương tại Hội nghị tháng 5-1941 có gì khác so với Hội nghị tháng 11-1939?</w:t>
      </w:r>
    </w:p>
    <w:p w:rsidR="009A6C09" w:rsidRPr="00D13022" w:rsidRDefault="009A6C09" w:rsidP="009A6C09">
      <w:pPr>
        <w:ind w:firstLine="283"/>
        <w:rPr>
          <w:lang w:val="vi-VN"/>
        </w:rPr>
      </w:pPr>
      <w:r w:rsidRPr="009A6C09">
        <w:rPr>
          <w:b/>
          <w:color w:val="3366FF"/>
          <w:lang w:val="vi-VN"/>
        </w:rPr>
        <w:t xml:space="preserve">A. </w:t>
      </w:r>
      <w:r>
        <w:rPr>
          <w:lang w:val="vi-VN"/>
        </w:rPr>
        <w:t>Giương cao ngọn cờ giải phóng dân tộc cho toàn Đông Dương</w:t>
      </w:r>
    </w:p>
    <w:p w:rsidR="009A6C09" w:rsidRPr="00D13022" w:rsidRDefault="009A6C09" w:rsidP="009A6C09">
      <w:pPr>
        <w:ind w:firstLine="283"/>
        <w:rPr>
          <w:lang w:val="vi-VN"/>
        </w:rPr>
      </w:pPr>
      <w:r w:rsidRPr="009A6C09">
        <w:rPr>
          <w:b/>
          <w:color w:val="3366FF"/>
          <w:lang w:val="vi-VN"/>
        </w:rPr>
        <w:t xml:space="preserve">B. </w:t>
      </w:r>
      <w:r>
        <w:rPr>
          <w:lang w:val="vi-VN"/>
        </w:rPr>
        <w:t>Vấn đề giải phóng dân tộc là mục tiêu số 1 của cách mạng</w:t>
      </w:r>
    </w:p>
    <w:p w:rsidR="009A6C09" w:rsidRPr="00D13022" w:rsidRDefault="009A6C09" w:rsidP="009A6C09">
      <w:pPr>
        <w:ind w:firstLine="283"/>
        <w:rPr>
          <w:lang w:val="vi-VN"/>
        </w:rPr>
      </w:pPr>
      <w:r w:rsidRPr="009A6C09">
        <w:rPr>
          <w:b/>
          <w:color w:val="3366FF"/>
          <w:lang w:val="vi-VN"/>
        </w:rPr>
        <w:t xml:space="preserve">C. </w:t>
      </w:r>
      <w:r>
        <w:rPr>
          <w:lang w:val="vi-VN"/>
        </w:rPr>
        <w:t>Đẩy mạnh đấu tranh vũ trang tiến tới khởi nghĩa giành chính quyền</w:t>
      </w:r>
    </w:p>
    <w:p w:rsidR="009A6C09" w:rsidRPr="00D13022" w:rsidRDefault="009A6C09" w:rsidP="009A6C09">
      <w:pPr>
        <w:ind w:firstLine="283"/>
        <w:rPr>
          <w:lang w:val="vi-VN"/>
        </w:rPr>
      </w:pPr>
      <w:r w:rsidRPr="009A6C09">
        <w:rPr>
          <w:b/>
          <w:color w:val="3366FF"/>
          <w:lang w:val="vi-VN"/>
        </w:rPr>
        <w:t xml:space="preserve">D. </w:t>
      </w:r>
      <w:r>
        <w:rPr>
          <w:lang w:val="vi-VN"/>
        </w:rPr>
        <w:t>Đặt vấn đề giải phóng dân tộc trong phạm vi từng nước</w:t>
      </w:r>
    </w:p>
    <w:p w:rsidR="009A6C09" w:rsidRPr="00D13022" w:rsidRDefault="009A6C09" w:rsidP="009A6C09">
      <w:pPr>
        <w:spacing w:before="60"/>
        <w:jc w:val="both"/>
        <w:rPr>
          <w:lang w:val="vi-VN"/>
        </w:rPr>
      </w:pPr>
      <w:r w:rsidRPr="00D13022">
        <w:rPr>
          <w:b/>
          <w:color w:val="0000FF"/>
          <w:lang w:val="vi-VN"/>
        </w:rPr>
        <w:t>Câu 17:</w:t>
      </w:r>
      <w:r w:rsidRPr="00D13022">
        <w:rPr>
          <w:lang w:val="vi-VN"/>
        </w:rPr>
        <w:t xml:space="preserve"> Hội nghị trung ương Đảng 11/1939 do đồng chí Tổng bí thư Nguyễn Văn Cừ chủ trì đã đánh dấu sự chuyển hướng</w:t>
      </w:r>
      <w:r>
        <w:rPr>
          <w:lang w:val="vi-VN"/>
        </w:rPr>
        <w:t xml:space="preserve"> đấu tranh</w:t>
      </w:r>
      <w:r w:rsidRPr="00D13022">
        <w:rPr>
          <w:lang w:val="vi-VN"/>
        </w:rPr>
        <w:t xml:space="preserve"> đúng đắn </w:t>
      </w:r>
      <w:r>
        <w:rPr>
          <w:lang w:val="vi-VN"/>
        </w:rPr>
        <w:t>của Đảng</w:t>
      </w:r>
      <w:r w:rsidRPr="00D13022">
        <w:rPr>
          <w:lang w:val="vi-VN"/>
        </w:rPr>
        <w:t xml:space="preserve"> vì:</w:t>
      </w:r>
    </w:p>
    <w:tbl>
      <w:tblPr>
        <w:tblW w:w="0" w:type="auto"/>
        <w:tblLook w:val="04A0" w:firstRow="1" w:lastRow="0" w:firstColumn="1" w:lastColumn="0" w:noHBand="0" w:noVBand="1"/>
      </w:tblPr>
      <w:tblGrid>
        <w:gridCol w:w="4928"/>
        <w:gridCol w:w="5494"/>
      </w:tblGrid>
      <w:tr w:rsidR="00E13E64" w:rsidRPr="008A0E4A" w:rsidTr="008A0E4A">
        <w:tc>
          <w:tcPr>
            <w:tcW w:w="4928"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giải quyết vấn đề ruộng đất cho nông dân</w:t>
            </w:r>
          </w:p>
        </w:tc>
        <w:tc>
          <w:tcPr>
            <w:tcW w:w="5494" w:type="dxa"/>
            <w:shd w:val="clear" w:color="auto" w:fill="auto"/>
          </w:tcPr>
          <w:p w:rsidR="00E13E64" w:rsidRPr="008A0E4A" w:rsidRDefault="00E13E64" w:rsidP="00E13E64">
            <w:pPr>
              <w:rPr>
                <w:lang w:val="vi-VN"/>
              </w:rPr>
            </w:pPr>
            <w:r w:rsidRPr="008A0E4A">
              <w:rPr>
                <w:b/>
                <w:color w:val="3366FF"/>
                <w:lang w:val="vi-VN"/>
              </w:rPr>
              <w:t xml:space="preserve">B. </w:t>
            </w:r>
            <w:r w:rsidRPr="008A0E4A">
              <w:rPr>
                <w:lang w:val="vi-VN"/>
              </w:rPr>
              <w:t>xác định kẻ thù chủ yếu, trước mắt là phát xít Nhật</w:t>
            </w:r>
          </w:p>
        </w:tc>
      </w:tr>
      <w:tr w:rsidR="00E13E64" w:rsidRPr="008A0E4A" w:rsidTr="008A0E4A">
        <w:tc>
          <w:tcPr>
            <w:tcW w:w="4928" w:type="dxa"/>
            <w:shd w:val="clear" w:color="auto" w:fill="auto"/>
          </w:tcPr>
          <w:p w:rsidR="00E13E64" w:rsidRPr="008A0E4A" w:rsidRDefault="00E13E64" w:rsidP="008A0E4A">
            <w:pPr>
              <w:ind w:firstLine="283"/>
              <w:rPr>
                <w:lang w:val="vi-VN"/>
              </w:rPr>
            </w:pPr>
            <w:r w:rsidRPr="008A0E4A">
              <w:rPr>
                <w:b/>
                <w:color w:val="3366FF"/>
                <w:lang w:val="vi-VN"/>
              </w:rPr>
              <w:t xml:space="preserve">C. </w:t>
            </w:r>
            <w:r w:rsidRPr="008A0E4A">
              <w:rPr>
                <w:lang w:val="vi-VN"/>
              </w:rPr>
              <w:t>giương cao ngọn cờ giải phóng dân tộc</w:t>
            </w:r>
          </w:p>
        </w:tc>
        <w:tc>
          <w:tcPr>
            <w:tcW w:w="5494" w:type="dxa"/>
            <w:shd w:val="clear" w:color="auto" w:fill="auto"/>
          </w:tcPr>
          <w:p w:rsidR="00E13E64" w:rsidRPr="008A0E4A" w:rsidRDefault="00E13E64" w:rsidP="00E13E64">
            <w:pPr>
              <w:rPr>
                <w:lang w:val="vi-VN"/>
              </w:rPr>
            </w:pPr>
            <w:r w:rsidRPr="008A0E4A">
              <w:rPr>
                <w:b/>
                <w:color w:val="3366FF"/>
                <w:lang w:val="vi-VN"/>
              </w:rPr>
              <w:t xml:space="preserve">D. </w:t>
            </w:r>
            <w:r w:rsidRPr="008A0E4A">
              <w:rPr>
                <w:lang w:val="vi-VN"/>
              </w:rPr>
              <w:t>đặt vấn đề giải phóng dân tộc cho Việt Nam</w:t>
            </w:r>
          </w:p>
        </w:tc>
      </w:tr>
    </w:tbl>
    <w:p w:rsidR="009A6C09" w:rsidRDefault="009A6C09" w:rsidP="009A6C09">
      <w:pPr>
        <w:spacing w:before="60"/>
        <w:jc w:val="both"/>
        <w:rPr>
          <w:lang w:val="vi-VN"/>
        </w:rPr>
      </w:pPr>
      <w:r w:rsidRPr="009A6C09">
        <w:rPr>
          <w:b/>
          <w:color w:val="0000FF"/>
          <w:lang w:val="vi-VN"/>
        </w:rPr>
        <w:t>Câu 18:</w:t>
      </w:r>
      <w:r>
        <w:rPr>
          <w:lang w:val="vi-VN"/>
        </w:rPr>
        <w:t xml:space="preserve"> Một trong những biểu hiện của xu thế toàn cầu hóa?</w:t>
      </w:r>
    </w:p>
    <w:p w:rsidR="009A6C09" w:rsidRPr="00D13022" w:rsidRDefault="009A6C09" w:rsidP="009A6C09">
      <w:pPr>
        <w:ind w:firstLine="283"/>
        <w:rPr>
          <w:lang w:val="vi-VN"/>
        </w:rPr>
      </w:pPr>
      <w:r w:rsidRPr="009A6C09">
        <w:rPr>
          <w:b/>
          <w:color w:val="3366FF"/>
          <w:lang w:val="vi-VN"/>
        </w:rPr>
        <w:t xml:space="preserve">A. </w:t>
      </w:r>
      <w:r>
        <w:rPr>
          <w:lang w:val="vi-VN"/>
        </w:rPr>
        <w:t>Sự phát triển và tác động to lớn của các công ty xuyên quốc</w:t>
      </w:r>
      <w:r>
        <w:rPr>
          <w:spacing w:val="-13"/>
          <w:lang w:val="vi-VN"/>
        </w:rPr>
        <w:t xml:space="preserve"> </w:t>
      </w:r>
      <w:r>
        <w:rPr>
          <w:lang w:val="vi-VN"/>
        </w:rPr>
        <w:t>gia</w:t>
      </w:r>
    </w:p>
    <w:p w:rsidR="009A6C09" w:rsidRPr="00D13022" w:rsidRDefault="009A6C09" w:rsidP="009A6C09">
      <w:pPr>
        <w:ind w:firstLine="283"/>
        <w:rPr>
          <w:lang w:val="vi-VN"/>
        </w:rPr>
      </w:pPr>
      <w:r w:rsidRPr="009A6C09">
        <w:rPr>
          <w:b/>
          <w:color w:val="3366FF"/>
          <w:lang w:val="vi-VN"/>
        </w:rPr>
        <w:t xml:space="preserve">B. </w:t>
      </w:r>
      <w:r>
        <w:rPr>
          <w:lang w:val="vi-VN"/>
        </w:rPr>
        <w:t>Hợp tác mạnh trên các lĩnh vực: chính trị, văn hóa, xã</w:t>
      </w:r>
      <w:r>
        <w:rPr>
          <w:spacing w:val="-10"/>
          <w:lang w:val="vi-VN"/>
        </w:rPr>
        <w:t xml:space="preserve"> </w:t>
      </w:r>
      <w:r>
        <w:rPr>
          <w:lang w:val="vi-VN"/>
        </w:rPr>
        <w:t>hội</w:t>
      </w:r>
    </w:p>
    <w:p w:rsidR="009A6C09" w:rsidRPr="00D13022" w:rsidRDefault="009A6C09" w:rsidP="009A6C09">
      <w:pPr>
        <w:ind w:firstLine="283"/>
        <w:rPr>
          <w:lang w:val="vi-VN"/>
        </w:rPr>
      </w:pPr>
      <w:r w:rsidRPr="009A6C09">
        <w:rPr>
          <w:b/>
          <w:color w:val="3366FF"/>
          <w:lang w:val="vi-VN"/>
        </w:rPr>
        <w:t xml:space="preserve">C. </w:t>
      </w:r>
      <w:r>
        <w:rPr>
          <w:lang w:val="vi-VN"/>
        </w:rPr>
        <w:t>Đẩy mạnh phát triển kinh tế trên cơ sở duy trì hòa bình, an ninh thế</w:t>
      </w:r>
      <w:r>
        <w:rPr>
          <w:spacing w:val="-24"/>
          <w:lang w:val="vi-VN"/>
        </w:rPr>
        <w:t xml:space="preserve"> </w:t>
      </w:r>
      <w:r>
        <w:rPr>
          <w:lang w:val="vi-VN"/>
        </w:rPr>
        <w:t>giới</w:t>
      </w:r>
    </w:p>
    <w:p w:rsidR="009A6C09" w:rsidRPr="00D13022" w:rsidRDefault="009A6C09" w:rsidP="009A6C09">
      <w:pPr>
        <w:ind w:firstLine="283"/>
        <w:rPr>
          <w:lang w:val="vi-VN"/>
        </w:rPr>
      </w:pPr>
      <w:r w:rsidRPr="009A6C09">
        <w:rPr>
          <w:b/>
          <w:color w:val="3366FF"/>
          <w:lang w:val="vi-VN"/>
        </w:rPr>
        <w:t xml:space="preserve">D. </w:t>
      </w:r>
      <w:r>
        <w:rPr>
          <w:lang w:val="vi-VN"/>
        </w:rPr>
        <w:t>Quá trình tăng lên mạnh mẽ của lực lượng sản</w:t>
      </w:r>
      <w:r>
        <w:rPr>
          <w:spacing w:val="-2"/>
          <w:lang w:val="vi-VN"/>
        </w:rPr>
        <w:t xml:space="preserve"> </w:t>
      </w:r>
      <w:r>
        <w:rPr>
          <w:lang w:val="vi-VN"/>
        </w:rPr>
        <w:t>xuất</w:t>
      </w:r>
    </w:p>
    <w:p w:rsidR="009A6C09" w:rsidRDefault="009A6C09" w:rsidP="009A6C09">
      <w:pPr>
        <w:spacing w:before="60"/>
        <w:jc w:val="both"/>
        <w:rPr>
          <w:lang w:val="vi-VN"/>
        </w:rPr>
      </w:pPr>
      <w:r w:rsidRPr="009A6C09">
        <w:rPr>
          <w:b/>
          <w:color w:val="0000FF"/>
          <w:lang w:val="vi-VN"/>
        </w:rPr>
        <w:t>Câu 19:</w:t>
      </w:r>
      <w:r>
        <w:rPr>
          <w:lang w:val="vi-VN"/>
        </w:rPr>
        <w:t xml:space="preserve"> Nguyên nhân nào là cơ bản nhất, quyết định sự bùng nổ và phát triển của phong trào cách mạng 1930 - 1931?</w:t>
      </w:r>
    </w:p>
    <w:p w:rsidR="009A6C09" w:rsidRPr="00D13022" w:rsidRDefault="009A6C09" w:rsidP="009A6C09">
      <w:pPr>
        <w:ind w:firstLine="283"/>
        <w:rPr>
          <w:lang w:val="vi-VN"/>
        </w:rPr>
      </w:pPr>
      <w:r w:rsidRPr="009A6C09">
        <w:rPr>
          <w:b/>
          <w:color w:val="3366FF"/>
          <w:lang w:val="vi-VN"/>
        </w:rPr>
        <w:t xml:space="preserve">A. </w:t>
      </w:r>
      <w:r>
        <w:rPr>
          <w:lang w:val="vi-VN"/>
        </w:rPr>
        <w:t>Ảnh hưởng của cuộc khủng hoảng kinh tế 1929 – 1933</w:t>
      </w:r>
    </w:p>
    <w:p w:rsidR="009A6C09" w:rsidRPr="00D13022" w:rsidRDefault="009A6C09" w:rsidP="009A6C09">
      <w:pPr>
        <w:ind w:firstLine="283"/>
        <w:rPr>
          <w:lang w:val="vi-VN"/>
        </w:rPr>
      </w:pPr>
      <w:r w:rsidRPr="009A6C09">
        <w:rPr>
          <w:b/>
          <w:color w:val="3366FF"/>
          <w:lang w:val="vi-VN"/>
        </w:rPr>
        <w:t xml:space="preserve">B. </w:t>
      </w:r>
      <w:r>
        <w:rPr>
          <w:lang w:val="vi-VN"/>
        </w:rPr>
        <w:t>Đảng Cộng sản Việt Nam ra đời kịp thời lãnh đạo phong trào cách mạng</w:t>
      </w:r>
    </w:p>
    <w:p w:rsidR="009A6C09" w:rsidRPr="00D13022" w:rsidRDefault="009A6C09" w:rsidP="009A6C09">
      <w:pPr>
        <w:ind w:firstLine="283"/>
        <w:rPr>
          <w:lang w:val="vi-VN"/>
        </w:rPr>
      </w:pPr>
      <w:r w:rsidRPr="009A6C09">
        <w:rPr>
          <w:b/>
          <w:color w:val="3366FF"/>
          <w:lang w:val="vi-VN"/>
        </w:rPr>
        <w:lastRenderedPageBreak/>
        <w:t xml:space="preserve">C. </w:t>
      </w:r>
      <w:r>
        <w:rPr>
          <w:lang w:val="vi-VN"/>
        </w:rPr>
        <w:t>Thực dân Pháp tiến hành khủng bố trắng sau cuộc khới nghĩa Yên Bái</w:t>
      </w:r>
    </w:p>
    <w:p w:rsidR="009A6C09" w:rsidRPr="00D13022" w:rsidRDefault="009A6C09" w:rsidP="009A6C09">
      <w:pPr>
        <w:ind w:firstLine="283"/>
        <w:rPr>
          <w:lang w:val="vi-VN"/>
        </w:rPr>
      </w:pPr>
      <w:r w:rsidRPr="009A6C09">
        <w:rPr>
          <w:b/>
          <w:color w:val="3366FF"/>
          <w:lang w:val="vi-VN"/>
        </w:rPr>
        <w:t xml:space="preserve">D. </w:t>
      </w:r>
      <w:r>
        <w:rPr>
          <w:lang w:val="vi-VN"/>
        </w:rPr>
        <w:t>Địa chủ phong kiến câu kết với Pháp đàn áp, bóc lột nhân dân</w:t>
      </w:r>
    </w:p>
    <w:p w:rsidR="009A6C09" w:rsidRDefault="009A6C09" w:rsidP="009A6C09">
      <w:pPr>
        <w:spacing w:before="60"/>
        <w:jc w:val="both"/>
        <w:rPr>
          <w:lang w:val="vi-VN"/>
        </w:rPr>
      </w:pPr>
      <w:r w:rsidRPr="009A6C09">
        <w:rPr>
          <w:b/>
          <w:color w:val="0000FF"/>
          <w:lang w:val="vi-VN"/>
        </w:rPr>
        <w:t>Câu 20:</w:t>
      </w:r>
      <w:r>
        <w:rPr>
          <w:lang w:val="vi-VN"/>
        </w:rPr>
        <w:t xml:space="preserve"> Từ nửa sau những năm 70 của thế kỷ XX, Nhật Bản thực hiện chính sách đối ngoại trở về châu Á dựa trên cơ sở nào?</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Tiềm lực kinh tế - tài chính hùng hậu</w:t>
      </w:r>
      <w:r w:rsidRPr="00D13022">
        <w:rPr>
          <w:lang w:val="vi-VN"/>
        </w:rPr>
        <w:tab/>
      </w:r>
      <w:r w:rsidRPr="009A6C09">
        <w:rPr>
          <w:b/>
          <w:color w:val="3366FF"/>
          <w:lang w:val="vi-VN"/>
        </w:rPr>
        <w:t xml:space="preserve">B. </w:t>
      </w:r>
      <w:r>
        <w:rPr>
          <w:lang w:val="vi-VN"/>
        </w:rPr>
        <w:t>Nền kinh tế đứng đầu thế giới</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Lực lượng quân đội phát triển nhanh</w:t>
      </w:r>
      <w:r w:rsidRPr="00D13022">
        <w:rPr>
          <w:lang w:val="vi-VN"/>
        </w:rPr>
        <w:tab/>
      </w:r>
      <w:r w:rsidRPr="009A6C09">
        <w:rPr>
          <w:b/>
          <w:color w:val="3366FF"/>
          <w:lang w:val="vi-VN"/>
        </w:rPr>
        <w:t xml:space="preserve">D. </w:t>
      </w:r>
      <w:r>
        <w:rPr>
          <w:lang w:val="vi-VN"/>
        </w:rPr>
        <w:t>Mỹ bắt đầu bảo trợ về vấn đề hạt nhân</w:t>
      </w:r>
    </w:p>
    <w:p w:rsidR="009A6C09" w:rsidRDefault="009A6C09" w:rsidP="009A6C09">
      <w:pPr>
        <w:spacing w:before="60"/>
        <w:jc w:val="both"/>
        <w:rPr>
          <w:lang w:val="vi-VN"/>
        </w:rPr>
      </w:pPr>
      <w:r w:rsidRPr="009A6C09">
        <w:rPr>
          <w:b/>
          <w:color w:val="0000FF"/>
          <w:lang w:val="vi-VN"/>
        </w:rPr>
        <w:t>Câu 21:</w:t>
      </w:r>
      <w:r>
        <w:rPr>
          <w:lang w:val="vi-VN"/>
        </w:rPr>
        <w:t xml:space="preserve"> Nhiệm vụ hàng đầu của cách mạng Việt Nam đầu thế kỉ XX là:</w:t>
      </w:r>
    </w:p>
    <w:tbl>
      <w:tblPr>
        <w:tblW w:w="0" w:type="auto"/>
        <w:tblLook w:val="04A0" w:firstRow="1" w:lastRow="0" w:firstColumn="1" w:lastColumn="0" w:noHBand="0" w:noVBand="1"/>
      </w:tblPr>
      <w:tblGrid>
        <w:gridCol w:w="5495"/>
        <w:gridCol w:w="4927"/>
      </w:tblGrid>
      <w:tr w:rsidR="00E13E64" w:rsidRPr="008A0E4A" w:rsidTr="008A0E4A">
        <w:tc>
          <w:tcPr>
            <w:tcW w:w="5495"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chống phong kiến, giành ruộng đất cho dân cày</w:t>
            </w:r>
          </w:p>
        </w:tc>
        <w:tc>
          <w:tcPr>
            <w:tcW w:w="4927" w:type="dxa"/>
            <w:shd w:val="clear" w:color="auto" w:fill="auto"/>
          </w:tcPr>
          <w:p w:rsidR="00E13E64" w:rsidRPr="008A0E4A" w:rsidRDefault="00E13E64" w:rsidP="00E13E64">
            <w:pPr>
              <w:rPr>
                <w:lang w:val="vi-VN"/>
              </w:rPr>
            </w:pPr>
            <w:r w:rsidRPr="008A0E4A">
              <w:rPr>
                <w:b/>
                <w:color w:val="3366FF"/>
                <w:lang w:val="vi-VN"/>
              </w:rPr>
              <w:t xml:space="preserve">B. </w:t>
            </w:r>
            <w:r w:rsidRPr="008A0E4A">
              <w:rPr>
                <w:lang w:val="vi-VN"/>
              </w:rPr>
              <w:t>chống Pháp và phong kiến, giành quyền tự trị</w:t>
            </w:r>
          </w:p>
        </w:tc>
      </w:tr>
      <w:tr w:rsidR="00E13E64" w:rsidRPr="008A0E4A" w:rsidTr="008A0E4A">
        <w:tc>
          <w:tcPr>
            <w:tcW w:w="5495" w:type="dxa"/>
            <w:shd w:val="clear" w:color="auto" w:fill="auto"/>
          </w:tcPr>
          <w:p w:rsidR="00E13E64" w:rsidRPr="008A0E4A" w:rsidRDefault="00E13E64" w:rsidP="008A0E4A">
            <w:pPr>
              <w:ind w:firstLine="283"/>
              <w:rPr>
                <w:lang w:val="vi-VN"/>
              </w:rPr>
            </w:pPr>
            <w:r w:rsidRPr="008A0E4A">
              <w:rPr>
                <w:b/>
                <w:color w:val="3366FF"/>
                <w:lang w:val="vi-VN"/>
              </w:rPr>
              <w:t xml:space="preserve">C. </w:t>
            </w:r>
            <w:r w:rsidRPr="008A0E4A">
              <w:rPr>
                <w:lang w:val="vi-VN"/>
              </w:rPr>
              <w:t>xây dựng và bảo vệ Tổ quốc xã hội chủ nghĩa</w:t>
            </w:r>
          </w:p>
        </w:tc>
        <w:tc>
          <w:tcPr>
            <w:tcW w:w="4927" w:type="dxa"/>
            <w:shd w:val="clear" w:color="auto" w:fill="auto"/>
          </w:tcPr>
          <w:p w:rsidR="00E13E64" w:rsidRPr="008A0E4A" w:rsidRDefault="00E13E64" w:rsidP="00E13E64">
            <w:pPr>
              <w:rPr>
                <w:lang w:val="vi-VN"/>
              </w:rPr>
            </w:pPr>
            <w:r w:rsidRPr="008A0E4A">
              <w:rPr>
                <w:b/>
                <w:color w:val="3366FF"/>
                <w:lang w:val="vi-VN"/>
              </w:rPr>
              <w:t xml:space="preserve">D. </w:t>
            </w:r>
            <w:r w:rsidRPr="008A0E4A">
              <w:rPr>
                <w:lang w:val="vi-VN"/>
              </w:rPr>
              <w:t>chống Pháp và tay sai, giành độc lập dân tộc</w:t>
            </w:r>
          </w:p>
        </w:tc>
      </w:tr>
    </w:tbl>
    <w:p w:rsidR="009A6C09" w:rsidRDefault="009A6C09" w:rsidP="009A6C09">
      <w:pPr>
        <w:spacing w:before="60"/>
        <w:jc w:val="both"/>
        <w:rPr>
          <w:lang w:val="vi-VN"/>
        </w:rPr>
      </w:pPr>
      <w:r w:rsidRPr="009A6C09">
        <w:rPr>
          <w:b/>
          <w:color w:val="0000FF"/>
          <w:lang w:val="vi-VN"/>
        </w:rPr>
        <w:t>Câu 22:</w:t>
      </w:r>
      <w:r>
        <w:rPr>
          <w:lang w:val="vi-VN"/>
        </w:rPr>
        <w:t xml:space="preserve"> Hội Việt Nam Cách mạng Thanh niên và Việt Nam quốc dân đảng đều là:</w:t>
      </w:r>
    </w:p>
    <w:tbl>
      <w:tblPr>
        <w:tblW w:w="10598" w:type="dxa"/>
        <w:tblLook w:val="04A0" w:firstRow="1" w:lastRow="0" w:firstColumn="1" w:lastColumn="0" w:noHBand="0" w:noVBand="1"/>
      </w:tblPr>
      <w:tblGrid>
        <w:gridCol w:w="5495"/>
        <w:gridCol w:w="5103"/>
      </w:tblGrid>
      <w:tr w:rsidR="00E13E64" w:rsidRPr="008A0E4A" w:rsidTr="008A0E4A">
        <w:tc>
          <w:tcPr>
            <w:tcW w:w="5495"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các tổ chức yêu nước cách mạng</w:t>
            </w:r>
          </w:p>
        </w:tc>
        <w:tc>
          <w:tcPr>
            <w:tcW w:w="5103" w:type="dxa"/>
            <w:shd w:val="clear" w:color="auto" w:fill="auto"/>
          </w:tcPr>
          <w:p w:rsidR="00E13E64" w:rsidRPr="008A0E4A" w:rsidRDefault="00E13E64" w:rsidP="00E13E64">
            <w:pPr>
              <w:rPr>
                <w:lang w:val="vi-VN"/>
              </w:rPr>
            </w:pPr>
            <w:r w:rsidRPr="008A0E4A">
              <w:rPr>
                <w:b/>
                <w:color w:val="3366FF"/>
                <w:lang w:val="vi-VN"/>
              </w:rPr>
              <w:t xml:space="preserve">B. </w:t>
            </w:r>
            <w:r w:rsidRPr="008A0E4A">
              <w:rPr>
                <w:lang w:val="vi-VN"/>
              </w:rPr>
              <w:t>các tổ chức yêu nước theo khuynh hướng tư sản</w:t>
            </w:r>
          </w:p>
        </w:tc>
      </w:tr>
      <w:tr w:rsidR="00E13E64" w:rsidRPr="008A0E4A" w:rsidTr="008A0E4A">
        <w:tc>
          <w:tcPr>
            <w:tcW w:w="5495" w:type="dxa"/>
            <w:shd w:val="clear" w:color="auto" w:fill="auto"/>
          </w:tcPr>
          <w:p w:rsidR="00E13E64" w:rsidRPr="008A0E4A" w:rsidRDefault="00E13E64" w:rsidP="008A0E4A">
            <w:pPr>
              <w:ind w:firstLine="283"/>
              <w:rPr>
                <w:lang w:val="vi-VN"/>
              </w:rPr>
            </w:pPr>
            <w:r w:rsidRPr="008A0E4A">
              <w:rPr>
                <w:b/>
                <w:color w:val="3366FF"/>
                <w:lang w:val="vi-VN"/>
              </w:rPr>
              <w:t xml:space="preserve">C. </w:t>
            </w:r>
            <w:r w:rsidRPr="008A0E4A">
              <w:rPr>
                <w:lang w:val="vi-VN"/>
              </w:rPr>
              <w:t>các tổ chức chính trị theo khuynh hướng vô sản</w:t>
            </w:r>
          </w:p>
        </w:tc>
        <w:tc>
          <w:tcPr>
            <w:tcW w:w="5103" w:type="dxa"/>
            <w:shd w:val="clear" w:color="auto" w:fill="auto"/>
          </w:tcPr>
          <w:p w:rsidR="00E13E64" w:rsidRPr="008A0E4A" w:rsidRDefault="00E13E64" w:rsidP="009A6C09">
            <w:pPr>
              <w:rPr>
                <w:lang w:val="vi-VN"/>
              </w:rPr>
            </w:pPr>
            <w:r w:rsidRPr="008A0E4A">
              <w:rPr>
                <w:b/>
                <w:color w:val="3366FF"/>
                <w:lang w:val="vi-VN"/>
              </w:rPr>
              <w:t xml:space="preserve">D. </w:t>
            </w:r>
            <w:r w:rsidRPr="008A0E4A">
              <w:rPr>
                <w:lang w:val="vi-VN"/>
              </w:rPr>
              <w:t>tiền thân của Đảng cộng sản Việt Nam</w:t>
            </w:r>
          </w:p>
        </w:tc>
      </w:tr>
    </w:tbl>
    <w:p w:rsidR="009A6C09" w:rsidRDefault="009A6C09" w:rsidP="009A6C09">
      <w:pPr>
        <w:spacing w:before="60"/>
        <w:jc w:val="both"/>
        <w:rPr>
          <w:lang w:val="vi-VN"/>
        </w:rPr>
      </w:pPr>
      <w:r w:rsidRPr="009A6C09">
        <w:rPr>
          <w:b/>
          <w:color w:val="0000FF"/>
          <w:lang w:val="vi-VN"/>
        </w:rPr>
        <w:t>Câu 23:</w:t>
      </w:r>
      <w:r>
        <w:rPr>
          <w:lang w:val="vi-VN"/>
        </w:rPr>
        <w:t xml:space="preserve"> Sự kiện nào đánh dấu phong trào công nhân Việt Nam bước đầu chuyển từ đấu tranh tự phát sang đấu tranh tự giác?</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Cuộc bãi công của thợ máy xưởng Ba Son</w:t>
      </w:r>
      <w:r w:rsidRPr="00D13022">
        <w:rPr>
          <w:lang w:val="vi-VN"/>
        </w:rPr>
        <w:tab/>
      </w:r>
      <w:r w:rsidRPr="009A6C09">
        <w:rPr>
          <w:b/>
          <w:color w:val="3366FF"/>
          <w:lang w:val="vi-VN"/>
        </w:rPr>
        <w:t xml:space="preserve">B. </w:t>
      </w:r>
      <w:r>
        <w:rPr>
          <w:lang w:val="vi-VN"/>
        </w:rPr>
        <w:t>Xây dựng và bảo vệ Tổ quốc xã hội chủ nghĩa</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Cuộc đấu tranh của công nhân Bắc Kì</w:t>
      </w:r>
      <w:r w:rsidRPr="00D13022">
        <w:rPr>
          <w:lang w:val="vi-VN"/>
        </w:rPr>
        <w:tab/>
      </w:r>
      <w:r w:rsidRPr="009A6C09">
        <w:rPr>
          <w:b/>
          <w:color w:val="3366FF"/>
          <w:lang w:val="vi-VN"/>
        </w:rPr>
        <w:t xml:space="preserve">D. </w:t>
      </w:r>
      <w:r w:rsidR="00AD2249">
        <w:rPr>
          <w:lang w:val="vi-VN"/>
        </w:rPr>
        <w:t>Đảng Cộ</w:t>
      </w:r>
      <w:r>
        <w:rPr>
          <w:lang w:val="vi-VN"/>
        </w:rPr>
        <w:t>ng sản Việt Nam được thành lập</w:t>
      </w:r>
    </w:p>
    <w:p w:rsidR="009A6C09" w:rsidRDefault="009A6C09" w:rsidP="009A6C09">
      <w:pPr>
        <w:spacing w:before="60"/>
        <w:jc w:val="both"/>
        <w:rPr>
          <w:lang w:val="vi-VN"/>
        </w:rPr>
      </w:pPr>
      <w:r w:rsidRPr="009A6C09">
        <w:rPr>
          <w:b/>
          <w:color w:val="0000FF"/>
          <w:lang w:val="vi-VN"/>
        </w:rPr>
        <w:t>Câu 24:</w:t>
      </w:r>
      <w:r>
        <w:rPr>
          <w:lang w:val="vi-VN"/>
        </w:rPr>
        <w:t xml:space="preserve"> Trong giai đoạn 1939 – 1945, Đảng Cộng sản Đông Dương đã khắc phục được một trong những hạn chế của Luận cương chính trị (10/1930) qua chủ trương:</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thành lập chính phủ công nông binh</w:t>
      </w:r>
      <w:r w:rsidRPr="00D13022">
        <w:rPr>
          <w:lang w:val="vi-VN"/>
        </w:rPr>
        <w:tab/>
      </w:r>
      <w:r w:rsidRPr="009A6C09">
        <w:rPr>
          <w:b/>
          <w:color w:val="3366FF"/>
          <w:lang w:val="vi-VN"/>
        </w:rPr>
        <w:t xml:space="preserve">B. </w:t>
      </w:r>
      <w:r>
        <w:rPr>
          <w:lang w:val="vi-VN"/>
        </w:rPr>
        <w:t>sử dụng phương pháp bạo lực cách mạng</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tập hợp lực lượng toàn dân tộc chống đế quốc</w:t>
      </w:r>
      <w:r w:rsidRPr="00D13022">
        <w:rPr>
          <w:lang w:val="vi-VN"/>
        </w:rPr>
        <w:tab/>
      </w:r>
      <w:r w:rsidRPr="009A6C09">
        <w:rPr>
          <w:b/>
          <w:color w:val="3366FF"/>
          <w:lang w:val="vi-VN"/>
        </w:rPr>
        <w:t xml:space="preserve">D. </w:t>
      </w:r>
      <w:r>
        <w:rPr>
          <w:lang w:val="vi-VN"/>
        </w:rPr>
        <w:t>xác định động lực cách mạng là công – nông</w:t>
      </w:r>
    </w:p>
    <w:p w:rsidR="009A6C09" w:rsidRDefault="009A6C09" w:rsidP="009A6C09">
      <w:pPr>
        <w:spacing w:before="60"/>
        <w:jc w:val="both"/>
        <w:rPr>
          <w:lang w:val="vi-VN"/>
        </w:rPr>
      </w:pPr>
      <w:r w:rsidRPr="009A6C09">
        <w:rPr>
          <w:b/>
          <w:color w:val="0000FF"/>
          <w:lang w:val="vi-VN"/>
        </w:rPr>
        <w:t>Câu 25:</w:t>
      </w:r>
      <w:r>
        <w:rPr>
          <w:lang w:val="vi-VN"/>
        </w:rPr>
        <w:t xml:space="preserve"> Biến đổi quan trọng nhất của các nước châu Á sau chiến tranh thế giới thứ hai là gì?</w:t>
      </w:r>
    </w:p>
    <w:tbl>
      <w:tblPr>
        <w:tblW w:w="0" w:type="auto"/>
        <w:tblLook w:val="04A0" w:firstRow="1" w:lastRow="0" w:firstColumn="1" w:lastColumn="0" w:noHBand="0" w:noVBand="1"/>
      </w:tblPr>
      <w:tblGrid>
        <w:gridCol w:w="4503"/>
        <w:gridCol w:w="5919"/>
      </w:tblGrid>
      <w:tr w:rsidR="00E13E64" w:rsidRPr="008A0E4A" w:rsidTr="008A0E4A">
        <w:tc>
          <w:tcPr>
            <w:tcW w:w="4503"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Đã giành được độc lập</w:t>
            </w:r>
          </w:p>
        </w:tc>
        <w:tc>
          <w:tcPr>
            <w:tcW w:w="5919" w:type="dxa"/>
            <w:shd w:val="clear" w:color="auto" w:fill="auto"/>
          </w:tcPr>
          <w:p w:rsidR="00E13E64" w:rsidRPr="008A0E4A" w:rsidRDefault="00E13E64" w:rsidP="00E13E64">
            <w:pPr>
              <w:rPr>
                <w:lang w:val="vi-VN"/>
              </w:rPr>
            </w:pPr>
            <w:r w:rsidRPr="008A0E4A">
              <w:rPr>
                <w:b/>
                <w:color w:val="3366FF"/>
                <w:lang w:val="vi-VN"/>
              </w:rPr>
              <w:t xml:space="preserve">C. </w:t>
            </w:r>
            <w:r w:rsidRPr="008A0E4A">
              <w:rPr>
                <w:lang w:val="vi-VN"/>
              </w:rPr>
              <w:t>Trở thành 1 trong 3 trung tâm kinh tế, tài chính thế giới</w:t>
            </w:r>
          </w:p>
        </w:tc>
      </w:tr>
      <w:tr w:rsidR="00E13E64" w:rsidRPr="008A0E4A" w:rsidTr="008A0E4A">
        <w:tc>
          <w:tcPr>
            <w:tcW w:w="4503" w:type="dxa"/>
            <w:shd w:val="clear" w:color="auto" w:fill="auto"/>
          </w:tcPr>
          <w:p w:rsidR="00E13E64" w:rsidRPr="008A0E4A" w:rsidRDefault="00E13E64" w:rsidP="008A0E4A">
            <w:pPr>
              <w:ind w:firstLine="283"/>
              <w:rPr>
                <w:lang w:val="vi-VN"/>
              </w:rPr>
            </w:pPr>
            <w:r w:rsidRPr="008A0E4A">
              <w:rPr>
                <w:b/>
                <w:color w:val="3366FF"/>
                <w:lang w:val="vi-VN"/>
              </w:rPr>
              <w:t xml:space="preserve">B. </w:t>
            </w:r>
            <w:r w:rsidRPr="008A0E4A">
              <w:rPr>
                <w:lang w:val="vi-VN"/>
              </w:rPr>
              <w:t>Là thành viên của tổ chức ASEAN</w:t>
            </w:r>
          </w:p>
        </w:tc>
        <w:tc>
          <w:tcPr>
            <w:tcW w:w="5919" w:type="dxa"/>
            <w:shd w:val="clear" w:color="auto" w:fill="auto"/>
          </w:tcPr>
          <w:p w:rsidR="00E13E64" w:rsidRPr="008A0E4A" w:rsidRDefault="00E13E64" w:rsidP="00E13E64">
            <w:pPr>
              <w:rPr>
                <w:lang w:val="vi-VN"/>
              </w:rPr>
            </w:pPr>
            <w:r w:rsidRPr="008A0E4A">
              <w:rPr>
                <w:b/>
                <w:color w:val="3366FF"/>
                <w:lang w:val="vi-VN"/>
              </w:rPr>
              <w:t xml:space="preserve">D. </w:t>
            </w:r>
            <w:r w:rsidRPr="008A0E4A">
              <w:rPr>
                <w:lang w:val="vi-VN"/>
              </w:rPr>
              <w:t>Một số nước trở thành nước công nghiệp mới (NIC)</w:t>
            </w:r>
          </w:p>
        </w:tc>
      </w:tr>
    </w:tbl>
    <w:p w:rsidR="009A6C09" w:rsidRDefault="009A6C09" w:rsidP="009A6C09">
      <w:pPr>
        <w:spacing w:before="60"/>
        <w:jc w:val="both"/>
        <w:rPr>
          <w:lang w:val="vi-VN"/>
        </w:rPr>
      </w:pPr>
      <w:r w:rsidRPr="009A6C09">
        <w:rPr>
          <w:b/>
          <w:color w:val="0000FF"/>
          <w:lang w:val="vi-VN"/>
        </w:rPr>
        <w:t>Câu 26:</w:t>
      </w:r>
      <w:r>
        <w:rPr>
          <w:lang w:val="vi-VN"/>
        </w:rPr>
        <w:t xml:space="preserve"> Tham vọng thiết lập “Trật tự thế giới đơn cực” của Mĩ thời kì sau chién tranh lạnh dựa trên cơ sở chủ yếu nào?</w:t>
      </w:r>
    </w:p>
    <w:p w:rsidR="009A6C09" w:rsidRPr="00D13022" w:rsidRDefault="009A6C09" w:rsidP="009A6C09">
      <w:pPr>
        <w:ind w:firstLine="283"/>
        <w:rPr>
          <w:lang w:val="vi-VN"/>
        </w:rPr>
      </w:pPr>
      <w:r w:rsidRPr="009A6C09">
        <w:rPr>
          <w:b/>
          <w:color w:val="3366FF"/>
          <w:lang w:val="vi-VN"/>
        </w:rPr>
        <w:t xml:space="preserve">A. </w:t>
      </w:r>
      <w:r>
        <w:rPr>
          <w:lang w:val="vi-VN"/>
        </w:rPr>
        <w:t>Tình hình thế giới thuận lợi, các nước đồng minh của Mĩ ủng hộ</w:t>
      </w:r>
    </w:p>
    <w:p w:rsidR="009A6C09" w:rsidRPr="00D13022" w:rsidRDefault="009A6C09" w:rsidP="009A6C09">
      <w:pPr>
        <w:ind w:firstLine="283"/>
        <w:rPr>
          <w:lang w:val="vi-VN"/>
        </w:rPr>
      </w:pPr>
      <w:r w:rsidRPr="009A6C09">
        <w:rPr>
          <w:b/>
          <w:color w:val="3366FF"/>
          <w:lang w:val="vi-VN"/>
        </w:rPr>
        <w:t xml:space="preserve">B. </w:t>
      </w:r>
      <w:r>
        <w:rPr>
          <w:lang w:val="vi-VN"/>
        </w:rPr>
        <w:t>Các nước thế giới thứ ba ủng hộ Mĩ, dựa vào Mĩ để phát triển</w:t>
      </w:r>
    </w:p>
    <w:p w:rsidR="009A6C09" w:rsidRPr="00D13022" w:rsidRDefault="009A6C09" w:rsidP="009A6C09">
      <w:pPr>
        <w:ind w:firstLine="283"/>
        <w:rPr>
          <w:lang w:val="vi-VN"/>
        </w:rPr>
      </w:pPr>
      <w:r w:rsidRPr="009A6C09">
        <w:rPr>
          <w:b/>
          <w:color w:val="3366FF"/>
          <w:lang w:val="vi-VN"/>
        </w:rPr>
        <w:t xml:space="preserve">C. </w:t>
      </w:r>
      <w:r>
        <w:rPr>
          <w:lang w:val="vi-VN"/>
        </w:rPr>
        <w:t>Mĩ là nước đứng đầu thế giới về kinh tế, quân sự, khoa học kĩ thuật</w:t>
      </w:r>
    </w:p>
    <w:p w:rsidR="009A6C09" w:rsidRPr="00D13022" w:rsidRDefault="009A6C09" w:rsidP="009A6C09">
      <w:pPr>
        <w:ind w:firstLine="283"/>
        <w:rPr>
          <w:lang w:val="vi-VN"/>
        </w:rPr>
      </w:pPr>
      <w:r w:rsidRPr="009A6C09">
        <w:rPr>
          <w:b/>
          <w:color w:val="3366FF"/>
          <w:lang w:val="vi-VN"/>
        </w:rPr>
        <w:t xml:space="preserve">D. </w:t>
      </w:r>
      <w:r>
        <w:rPr>
          <w:lang w:val="vi-VN"/>
        </w:rPr>
        <w:t>Chủ nghĩa xã hội ở Liên Xô sụp đổ, Mĩ không còn đối thủ lớn</w:t>
      </w:r>
    </w:p>
    <w:p w:rsidR="009A6C09" w:rsidRPr="00D13022" w:rsidRDefault="009A6C09" w:rsidP="009A6C09">
      <w:pPr>
        <w:spacing w:before="60"/>
        <w:jc w:val="both"/>
        <w:rPr>
          <w:lang w:val="vi-VN"/>
        </w:rPr>
      </w:pPr>
      <w:r w:rsidRPr="009A6C09">
        <w:rPr>
          <w:b/>
          <w:color w:val="0000FF"/>
          <w:lang w:val="vi-VN"/>
        </w:rPr>
        <w:t>Câu 27:</w:t>
      </w:r>
      <w:r>
        <w:rPr>
          <w:lang w:val="vi-VN"/>
        </w:rPr>
        <w:t xml:space="preserve"> Điểm nổi bật của nghệ thuật khởi nghĩa vũ trang trong cách mạng tháng Tám năm 1945 ở Việt Nam là sự kết hợp</w:t>
      </w:r>
      <w:r w:rsidRPr="00D13022">
        <w:rPr>
          <w:lang w:val="vi-VN"/>
        </w:rPr>
        <w:t>:</w:t>
      </w:r>
    </w:p>
    <w:tbl>
      <w:tblPr>
        <w:tblW w:w="0" w:type="auto"/>
        <w:tblLook w:val="04A0" w:firstRow="1" w:lastRow="0" w:firstColumn="1" w:lastColumn="0" w:noHBand="0" w:noVBand="1"/>
      </w:tblPr>
      <w:tblGrid>
        <w:gridCol w:w="5637"/>
        <w:gridCol w:w="4785"/>
      </w:tblGrid>
      <w:tr w:rsidR="00E13E64" w:rsidRPr="008A0E4A" w:rsidTr="008A0E4A">
        <w:tc>
          <w:tcPr>
            <w:tcW w:w="5637"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lực lượng chính trị và lực lượng vũ trang</w:t>
            </w:r>
          </w:p>
        </w:tc>
        <w:tc>
          <w:tcPr>
            <w:tcW w:w="4785" w:type="dxa"/>
            <w:shd w:val="clear" w:color="auto" w:fill="auto"/>
          </w:tcPr>
          <w:p w:rsidR="00E13E64" w:rsidRPr="008A0E4A" w:rsidRDefault="00E13E64" w:rsidP="00E13E64">
            <w:pPr>
              <w:rPr>
                <w:lang w:val="vi-VN"/>
              </w:rPr>
            </w:pPr>
            <w:r w:rsidRPr="008A0E4A">
              <w:rPr>
                <w:b/>
                <w:color w:val="3366FF"/>
                <w:lang w:val="vi-VN"/>
              </w:rPr>
              <w:t xml:space="preserve">B. </w:t>
            </w:r>
            <w:r w:rsidRPr="008A0E4A">
              <w:rPr>
                <w:lang w:val="vi-VN"/>
              </w:rPr>
              <w:t>ba thứ quân trong lực lượng vũ trang</w:t>
            </w:r>
          </w:p>
        </w:tc>
      </w:tr>
      <w:tr w:rsidR="00E13E64" w:rsidRPr="008A0E4A" w:rsidTr="008A0E4A">
        <w:tc>
          <w:tcPr>
            <w:tcW w:w="5637" w:type="dxa"/>
            <w:shd w:val="clear" w:color="auto" w:fill="auto"/>
          </w:tcPr>
          <w:p w:rsidR="00E13E64" w:rsidRPr="008A0E4A" w:rsidRDefault="00E13E64" w:rsidP="008A0E4A">
            <w:pPr>
              <w:ind w:firstLine="283"/>
              <w:rPr>
                <w:lang w:val="vi-VN"/>
              </w:rPr>
            </w:pPr>
            <w:r w:rsidRPr="008A0E4A">
              <w:rPr>
                <w:b/>
                <w:color w:val="3366FF"/>
                <w:lang w:val="vi-VN"/>
              </w:rPr>
              <w:t xml:space="preserve">C. </w:t>
            </w:r>
            <w:r w:rsidRPr="008A0E4A">
              <w:rPr>
                <w:lang w:val="vi-VN"/>
              </w:rPr>
              <w:t>khởi nghĩa từng phần với chiến tranh cách mạng</w:t>
            </w:r>
          </w:p>
        </w:tc>
        <w:tc>
          <w:tcPr>
            <w:tcW w:w="4785" w:type="dxa"/>
            <w:shd w:val="clear" w:color="auto" w:fill="auto"/>
          </w:tcPr>
          <w:p w:rsidR="00E13E64" w:rsidRPr="008A0E4A" w:rsidRDefault="00E13E64" w:rsidP="00E13E64">
            <w:pPr>
              <w:rPr>
                <w:lang w:val="vi-VN"/>
              </w:rPr>
            </w:pPr>
            <w:r w:rsidRPr="008A0E4A">
              <w:rPr>
                <w:b/>
                <w:color w:val="3366FF"/>
                <w:lang w:val="vi-VN"/>
              </w:rPr>
              <w:t xml:space="preserve">D. </w:t>
            </w:r>
            <w:r w:rsidRPr="008A0E4A">
              <w:rPr>
                <w:lang w:val="vi-VN"/>
              </w:rPr>
              <w:t>khởi nghĩa và tiến công quân sự ở khắp nơi</w:t>
            </w:r>
          </w:p>
        </w:tc>
      </w:tr>
    </w:tbl>
    <w:p w:rsidR="009A6C09" w:rsidRDefault="009A6C09" w:rsidP="009A6C09">
      <w:pPr>
        <w:spacing w:before="60"/>
        <w:jc w:val="both"/>
        <w:rPr>
          <w:lang w:val="vi-VN"/>
        </w:rPr>
      </w:pPr>
      <w:r w:rsidRPr="009A6C09">
        <w:rPr>
          <w:b/>
          <w:color w:val="0000FF"/>
          <w:lang w:val="vi-VN"/>
        </w:rPr>
        <w:t>Câu 28:</w:t>
      </w:r>
      <w:r>
        <w:rPr>
          <w:lang w:val="vi-VN"/>
        </w:rPr>
        <w:t xml:space="preserve"> Vai trò lớn nhất của Liên hợp quốc hiện nay là:</w:t>
      </w:r>
    </w:p>
    <w:p w:rsidR="009A6C09" w:rsidRPr="00D13022" w:rsidRDefault="009A6C09" w:rsidP="009A6C09">
      <w:pPr>
        <w:ind w:firstLine="283"/>
        <w:rPr>
          <w:lang w:val="vi-VN"/>
        </w:rPr>
      </w:pPr>
      <w:r w:rsidRPr="009A6C09">
        <w:rPr>
          <w:b/>
          <w:color w:val="3366FF"/>
          <w:lang w:val="vi-VN"/>
        </w:rPr>
        <w:t xml:space="preserve">A. </w:t>
      </w:r>
      <w:r>
        <w:rPr>
          <w:lang w:val="vi-VN"/>
        </w:rPr>
        <w:t>là trung tâm giải quyết những mâu thuẫn vê dân tộc, sắc tộc trên thế giới</w:t>
      </w:r>
    </w:p>
    <w:p w:rsidR="009A6C09" w:rsidRPr="00D13022" w:rsidRDefault="009A6C09" w:rsidP="009A6C09">
      <w:pPr>
        <w:ind w:firstLine="283"/>
        <w:rPr>
          <w:lang w:val="vi-VN"/>
        </w:rPr>
      </w:pPr>
      <w:r w:rsidRPr="009A6C09">
        <w:rPr>
          <w:b/>
          <w:color w:val="3366FF"/>
          <w:lang w:val="vi-VN"/>
        </w:rPr>
        <w:t xml:space="preserve">B. </w:t>
      </w:r>
      <w:r>
        <w:rPr>
          <w:lang w:val="vi-VN"/>
        </w:rPr>
        <w:t>góp phần gìn giữ hòa bình an ninh và giải quyết các vấn đề mang tính quốc tế</w:t>
      </w:r>
    </w:p>
    <w:p w:rsidR="009A6C09" w:rsidRPr="00D13022" w:rsidRDefault="009A6C09" w:rsidP="009A6C09">
      <w:pPr>
        <w:ind w:firstLine="283"/>
        <w:rPr>
          <w:lang w:val="vi-VN"/>
        </w:rPr>
      </w:pPr>
      <w:r w:rsidRPr="009A6C09">
        <w:rPr>
          <w:b/>
          <w:color w:val="3366FF"/>
          <w:lang w:val="vi-VN"/>
        </w:rPr>
        <w:t xml:space="preserve">C. </w:t>
      </w:r>
      <w:r>
        <w:rPr>
          <w:lang w:val="vi-VN"/>
        </w:rPr>
        <w:t>là trung gian giải quyết các tranh chấp trên lĩnh vực kinh tế</w:t>
      </w:r>
    </w:p>
    <w:p w:rsidR="009A6C09" w:rsidRPr="00D13022" w:rsidRDefault="009A6C09" w:rsidP="009A6C09">
      <w:pPr>
        <w:ind w:firstLine="283"/>
        <w:rPr>
          <w:lang w:val="vi-VN"/>
        </w:rPr>
      </w:pPr>
      <w:r w:rsidRPr="009A6C09">
        <w:rPr>
          <w:b/>
          <w:color w:val="3366FF"/>
          <w:lang w:val="vi-VN"/>
        </w:rPr>
        <w:t xml:space="preserve">D. </w:t>
      </w:r>
      <w:r>
        <w:rPr>
          <w:lang w:val="vi-VN"/>
        </w:rPr>
        <w:t>thúc đẩy quan hệ hợp tác kinh tế, văn hóa giữa các quốc gia, khu vực</w:t>
      </w:r>
    </w:p>
    <w:p w:rsidR="009A6C09" w:rsidRDefault="009A6C09" w:rsidP="009A6C09">
      <w:pPr>
        <w:spacing w:before="60"/>
        <w:jc w:val="both"/>
        <w:rPr>
          <w:lang w:val="vi-VN"/>
        </w:rPr>
      </w:pPr>
      <w:r w:rsidRPr="009A6C09">
        <w:rPr>
          <w:b/>
          <w:color w:val="0000FF"/>
          <w:lang w:val="vi-VN"/>
        </w:rPr>
        <w:t>Câu 29:</w:t>
      </w:r>
      <w:r>
        <w:rPr>
          <w:lang w:val="vi-VN"/>
        </w:rPr>
        <w:t xml:space="preserve"> Điểm sáng tạo của Nguyễn Ái Quốc trong quá trình vận động thành lập Đảng Cộng sản Việt Nam là</w:t>
      </w:r>
    </w:p>
    <w:p w:rsidR="009A6C09" w:rsidRPr="00D13022" w:rsidRDefault="009A6C09" w:rsidP="009A6C09">
      <w:pPr>
        <w:ind w:firstLine="283"/>
        <w:rPr>
          <w:lang w:val="vi-VN"/>
        </w:rPr>
      </w:pPr>
      <w:r w:rsidRPr="009A6C09">
        <w:rPr>
          <w:b/>
          <w:color w:val="3366FF"/>
          <w:lang w:val="vi-VN"/>
        </w:rPr>
        <w:t xml:space="preserve">A. </w:t>
      </w:r>
      <w:r>
        <w:rPr>
          <w:lang w:val="vi-VN"/>
        </w:rPr>
        <w:t>thành lập tổ chức Cộng sản đoàn</w:t>
      </w:r>
    </w:p>
    <w:p w:rsidR="009A6C09" w:rsidRPr="00D13022" w:rsidRDefault="009A6C09" w:rsidP="009A6C09">
      <w:pPr>
        <w:ind w:firstLine="283"/>
        <w:rPr>
          <w:lang w:val="vi-VN"/>
        </w:rPr>
      </w:pPr>
      <w:r w:rsidRPr="009A6C09">
        <w:rPr>
          <w:b/>
          <w:color w:val="3366FF"/>
          <w:lang w:val="vi-VN"/>
        </w:rPr>
        <w:t xml:space="preserve">B. </w:t>
      </w:r>
      <w:r>
        <w:rPr>
          <w:lang w:val="vi-VN"/>
        </w:rPr>
        <w:t>thành lập Hội Việt Nam Cách mạng Thanh niên</w:t>
      </w:r>
    </w:p>
    <w:p w:rsidR="009A6C09" w:rsidRPr="00D13022" w:rsidRDefault="009A6C09" w:rsidP="009A6C09">
      <w:pPr>
        <w:ind w:firstLine="283"/>
        <w:rPr>
          <w:lang w:val="vi-VN"/>
        </w:rPr>
      </w:pPr>
      <w:r w:rsidRPr="009A6C09">
        <w:rPr>
          <w:b/>
          <w:color w:val="3366FF"/>
          <w:lang w:val="vi-VN"/>
        </w:rPr>
        <w:t xml:space="preserve">C. </w:t>
      </w:r>
      <w:r>
        <w:rPr>
          <w:lang w:val="vi-VN"/>
        </w:rPr>
        <w:t>thành lập tổ chức Tâm tâm xã</w:t>
      </w:r>
    </w:p>
    <w:p w:rsidR="009A6C09" w:rsidRPr="00D13022" w:rsidRDefault="009A6C09" w:rsidP="009A6C09">
      <w:pPr>
        <w:ind w:firstLine="283"/>
        <w:rPr>
          <w:lang w:val="vi-VN"/>
        </w:rPr>
      </w:pPr>
      <w:r w:rsidRPr="009A6C09">
        <w:rPr>
          <w:b/>
          <w:color w:val="3366FF"/>
          <w:lang w:val="vi-VN"/>
        </w:rPr>
        <w:t xml:space="preserve">D. </w:t>
      </w:r>
      <w:r>
        <w:rPr>
          <w:lang w:val="vi-VN"/>
        </w:rPr>
        <w:t>thành lập Việt Nam Quốc dân đảng</w:t>
      </w:r>
    </w:p>
    <w:p w:rsidR="009A6C09" w:rsidRDefault="009A6C09" w:rsidP="009A6C09">
      <w:pPr>
        <w:spacing w:before="60"/>
        <w:jc w:val="both"/>
        <w:rPr>
          <w:lang w:val="vi-VN"/>
        </w:rPr>
      </w:pPr>
      <w:r w:rsidRPr="009A6C09">
        <w:rPr>
          <w:b/>
          <w:color w:val="0000FF"/>
          <w:lang w:val="vi-VN"/>
        </w:rPr>
        <w:t>Câu 30:</w:t>
      </w:r>
      <w:r>
        <w:rPr>
          <w:lang w:val="vi-VN"/>
        </w:rPr>
        <w:t xml:space="preserve"> Sự khác nhau cơ bản giữa Cương lĩnh chính trị đầu tiên và Luận cương chính trị của Đảng năm 1930 là xác định:</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lãnh đạo, mối quan hệ của cách mạng</w:t>
      </w:r>
      <w:r w:rsidRPr="00D13022">
        <w:rPr>
          <w:lang w:val="vi-VN"/>
        </w:rPr>
        <w:tab/>
      </w:r>
      <w:r w:rsidRPr="009A6C09">
        <w:rPr>
          <w:b/>
          <w:color w:val="3366FF"/>
          <w:lang w:val="vi-VN"/>
        </w:rPr>
        <w:t xml:space="preserve">B. </w:t>
      </w:r>
      <w:r>
        <w:rPr>
          <w:lang w:val="vi-VN"/>
        </w:rPr>
        <w:t>đường lối, nhiệm vụ cách mạng</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lực lượng, lãnh đạo cách mạng</w:t>
      </w:r>
      <w:r w:rsidRPr="00D13022">
        <w:rPr>
          <w:lang w:val="vi-VN"/>
        </w:rPr>
        <w:tab/>
      </w:r>
      <w:r w:rsidRPr="009A6C09">
        <w:rPr>
          <w:b/>
          <w:color w:val="3366FF"/>
          <w:lang w:val="vi-VN"/>
        </w:rPr>
        <w:t xml:space="preserve">D. </w:t>
      </w:r>
      <w:r>
        <w:rPr>
          <w:lang w:val="vi-VN"/>
        </w:rPr>
        <w:t>nhiệm vụ, lực lượng cách mạng</w:t>
      </w:r>
    </w:p>
    <w:p w:rsidR="009A6C09" w:rsidRDefault="009A6C09" w:rsidP="009A6C09">
      <w:pPr>
        <w:spacing w:before="60"/>
        <w:jc w:val="both"/>
        <w:rPr>
          <w:lang w:val="vi-VN"/>
        </w:rPr>
      </w:pPr>
      <w:r w:rsidRPr="009A6C09">
        <w:rPr>
          <w:b/>
          <w:color w:val="0000FF"/>
          <w:lang w:val="vi-VN"/>
        </w:rPr>
        <w:t>Câu 31:</w:t>
      </w:r>
      <w:r>
        <w:rPr>
          <w:lang w:val="vi-VN"/>
        </w:rPr>
        <w:t xml:space="preserve"> Phong trào dân chủ 1936 - 1939 ở Việt Nam có gì mới so với phong trào cách mạng 1930 -1931?</w:t>
      </w:r>
    </w:p>
    <w:p w:rsidR="009A6C09" w:rsidRPr="00D13022" w:rsidRDefault="009A6C09" w:rsidP="009A6C09">
      <w:pPr>
        <w:ind w:firstLine="283"/>
        <w:rPr>
          <w:lang w:val="vi-VN"/>
        </w:rPr>
      </w:pPr>
      <w:r w:rsidRPr="009A6C09">
        <w:rPr>
          <w:b/>
          <w:color w:val="3366FF"/>
          <w:lang w:val="vi-VN"/>
        </w:rPr>
        <w:t xml:space="preserve">A. </w:t>
      </w:r>
      <w:r w:rsidR="00AD2249">
        <w:rPr>
          <w:lang w:val="vi-VN"/>
        </w:rPr>
        <w:t>Kết hợp hình thức đấ</w:t>
      </w:r>
      <w:r>
        <w:rPr>
          <w:lang w:val="vi-VN"/>
        </w:rPr>
        <w:t>u tranh công khai, hợp pháp với bí mật, bất hợp pháp</w:t>
      </w:r>
    </w:p>
    <w:p w:rsidR="009A6C09" w:rsidRPr="00D13022" w:rsidRDefault="009A6C09" w:rsidP="009A6C09">
      <w:pPr>
        <w:ind w:firstLine="283"/>
        <w:rPr>
          <w:lang w:val="vi-VN"/>
        </w:rPr>
      </w:pPr>
      <w:r w:rsidRPr="009A6C09">
        <w:rPr>
          <w:b/>
          <w:color w:val="3366FF"/>
          <w:lang w:val="vi-VN"/>
        </w:rPr>
        <w:t xml:space="preserve">B. </w:t>
      </w:r>
      <w:r>
        <w:rPr>
          <w:lang w:val="vi-VN"/>
        </w:rPr>
        <w:t>Giai cấp công nhân và nông dân đoàn kết đấu tranh mạnh mẽ</w:t>
      </w:r>
    </w:p>
    <w:p w:rsidR="009A6C09" w:rsidRPr="00D13022" w:rsidRDefault="009A6C09" w:rsidP="009A6C09">
      <w:pPr>
        <w:ind w:firstLine="283"/>
        <w:rPr>
          <w:lang w:val="vi-VN"/>
        </w:rPr>
      </w:pPr>
      <w:r w:rsidRPr="009A6C09">
        <w:rPr>
          <w:b/>
          <w:color w:val="3366FF"/>
          <w:lang w:val="vi-VN"/>
        </w:rPr>
        <w:t xml:space="preserve">C. </w:t>
      </w:r>
      <w:r>
        <w:rPr>
          <w:lang w:val="vi-VN"/>
        </w:rPr>
        <w:t>Đảng Cộng sản Đông Dương đề ra chủ trương cụ thể cho hoàn cảnh mới</w:t>
      </w:r>
    </w:p>
    <w:p w:rsidR="009A6C09" w:rsidRPr="00D13022" w:rsidRDefault="009A6C09" w:rsidP="009A6C09">
      <w:pPr>
        <w:ind w:firstLine="283"/>
        <w:rPr>
          <w:lang w:val="vi-VN"/>
        </w:rPr>
      </w:pPr>
      <w:r w:rsidRPr="009A6C09">
        <w:rPr>
          <w:b/>
          <w:color w:val="3366FF"/>
          <w:lang w:val="vi-VN"/>
        </w:rPr>
        <w:t xml:space="preserve">D. </w:t>
      </w:r>
      <w:r>
        <w:rPr>
          <w:lang w:val="vi-VN"/>
        </w:rPr>
        <w:t>Là cuộc diễn tập cho Tổng khởi nghĩa tháng Tám 1945</w:t>
      </w:r>
    </w:p>
    <w:p w:rsidR="009A6C09" w:rsidRDefault="009A6C09" w:rsidP="009A6C09">
      <w:pPr>
        <w:spacing w:before="60"/>
        <w:jc w:val="both"/>
        <w:rPr>
          <w:lang w:val="vi-VN"/>
        </w:rPr>
      </w:pPr>
      <w:r w:rsidRPr="009A6C09">
        <w:rPr>
          <w:b/>
          <w:color w:val="0000FF"/>
          <w:lang w:val="vi-VN"/>
        </w:rPr>
        <w:lastRenderedPageBreak/>
        <w:t>Câu 32:</w:t>
      </w:r>
      <w:r>
        <w:rPr>
          <w:lang w:val="vi-VN"/>
        </w:rPr>
        <w:t xml:space="preserve"> Khẩu hiệu đấu tranh mà Đảng ta vận dụng trong phong trào cách mạng 1930 -1931 là:</w:t>
      </w:r>
    </w:p>
    <w:tbl>
      <w:tblPr>
        <w:tblW w:w="10598" w:type="dxa"/>
        <w:tblLook w:val="04A0" w:firstRow="1" w:lastRow="0" w:firstColumn="1" w:lastColumn="0" w:noHBand="0" w:noVBand="1"/>
      </w:tblPr>
      <w:tblGrid>
        <w:gridCol w:w="6345"/>
        <w:gridCol w:w="4253"/>
      </w:tblGrid>
      <w:tr w:rsidR="00E13E64" w:rsidRPr="008A0E4A" w:rsidTr="008A0E4A">
        <w:tc>
          <w:tcPr>
            <w:tcW w:w="6345" w:type="dxa"/>
            <w:shd w:val="clear" w:color="auto" w:fill="auto"/>
          </w:tcPr>
          <w:p w:rsidR="00E13E64" w:rsidRPr="008A0E4A" w:rsidRDefault="00E13E64" w:rsidP="008A0E4A">
            <w:pPr>
              <w:ind w:firstLine="283"/>
              <w:rPr>
                <w:lang w:val="vi-VN"/>
              </w:rPr>
            </w:pPr>
            <w:r w:rsidRPr="008A0E4A">
              <w:rPr>
                <w:b/>
                <w:color w:val="3366FF"/>
                <w:lang w:val="vi-VN"/>
              </w:rPr>
              <w:t xml:space="preserve">A. </w:t>
            </w:r>
            <w:r w:rsidRPr="008A0E4A">
              <w:rPr>
                <w:lang w:val="vi-VN"/>
              </w:rPr>
              <w:t>“tịch thu ruộng đất của đế quốc chia cho dân cày nghèo”</w:t>
            </w:r>
          </w:p>
        </w:tc>
        <w:tc>
          <w:tcPr>
            <w:tcW w:w="4253" w:type="dxa"/>
            <w:shd w:val="clear" w:color="auto" w:fill="auto"/>
          </w:tcPr>
          <w:p w:rsidR="00E13E64" w:rsidRPr="008A0E4A" w:rsidRDefault="00E13E64" w:rsidP="00E13E64">
            <w:pPr>
              <w:rPr>
                <w:lang w:val="vi-VN"/>
              </w:rPr>
            </w:pPr>
            <w:r w:rsidRPr="008A0E4A">
              <w:rPr>
                <w:b/>
                <w:color w:val="3366FF"/>
                <w:lang w:val="vi-VN"/>
              </w:rPr>
              <w:t xml:space="preserve">C. </w:t>
            </w:r>
            <w:r w:rsidRPr="008A0E4A">
              <w:rPr>
                <w:lang w:val="vi-VN"/>
              </w:rPr>
              <w:t>“tự do dân chủ” và “cơm áo hòa bình”</w:t>
            </w:r>
          </w:p>
        </w:tc>
      </w:tr>
      <w:tr w:rsidR="00E13E64" w:rsidRPr="008A0E4A" w:rsidTr="008A0E4A">
        <w:tc>
          <w:tcPr>
            <w:tcW w:w="6345" w:type="dxa"/>
            <w:shd w:val="clear" w:color="auto" w:fill="auto"/>
          </w:tcPr>
          <w:p w:rsidR="00E13E64" w:rsidRPr="008A0E4A" w:rsidRDefault="00E13E64" w:rsidP="008A0E4A">
            <w:pPr>
              <w:ind w:firstLine="283"/>
              <w:rPr>
                <w:lang w:val="vi-VN"/>
              </w:rPr>
            </w:pPr>
            <w:r w:rsidRPr="008A0E4A">
              <w:rPr>
                <w:b/>
                <w:color w:val="3366FF"/>
                <w:lang w:val="vi-VN"/>
              </w:rPr>
              <w:t xml:space="preserve">B. </w:t>
            </w:r>
            <w:r w:rsidRPr="008A0E4A">
              <w:rPr>
                <w:lang w:val="vi-VN"/>
              </w:rPr>
              <w:t>“độc lập dân tộc” và “ruộng đất dân cày”</w:t>
            </w:r>
          </w:p>
        </w:tc>
        <w:tc>
          <w:tcPr>
            <w:tcW w:w="4253" w:type="dxa"/>
            <w:shd w:val="clear" w:color="auto" w:fill="auto"/>
          </w:tcPr>
          <w:p w:rsidR="00E13E64" w:rsidRPr="008A0E4A" w:rsidRDefault="00E13E64" w:rsidP="00E13E64">
            <w:pPr>
              <w:rPr>
                <w:lang w:val="vi-VN"/>
              </w:rPr>
            </w:pPr>
            <w:r w:rsidRPr="008A0E4A">
              <w:rPr>
                <w:b/>
                <w:color w:val="3366FF"/>
                <w:lang w:val="vi-VN"/>
              </w:rPr>
              <w:t xml:space="preserve">D. </w:t>
            </w:r>
            <w:r w:rsidRPr="008A0E4A">
              <w:rPr>
                <w:lang w:val="vi-VN"/>
              </w:rPr>
              <w:t>“chống đế quốc”, “chống phát xít”</w:t>
            </w:r>
          </w:p>
        </w:tc>
      </w:tr>
    </w:tbl>
    <w:p w:rsidR="009A6C09" w:rsidRDefault="009A6C09" w:rsidP="009A6C09">
      <w:pPr>
        <w:spacing w:before="60"/>
        <w:jc w:val="both"/>
        <w:rPr>
          <w:lang w:val="vi-VN"/>
        </w:rPr>
      </w:pPr>
      <w:r w:rsidRPr="009A6C09">
        <w:rPr>
          <w:b/>
          <w:color w:val="0000FF"/>
          <w:lang w:val="vi-VN"/>
        </w:rPr>
        <w:t>Câu 33:</w:t>
      </w:r>
      <w:r>
        <w:rPr>
          <w:lang w:val="vi-VN"/>
        </w:rPr>
        <w:t xml:space="preserve"> Tư tưởng cốt lõi thể hiện trong Cương lĩnh chính trị đầu tiên của Đảng Cộng sản Việt Nam (đầu năm 1930) do Nguyễn Ái Quốc soạn thảo là:</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đoàn kết cách mạng thế giới</w:t>
      </w:r>
      <w:r w:rsidRPr="00D13022">
        <w:rPr>
          <w:lang w:val="vi-VN"/>
        </w:rPr>
        <w:tab/>
      </w:r>
      <w:r w:rsidRPr="009A6C09">
        <w:rPr>
          <w:b/>
          <w:color w:val="3366FF"/>
          <w:lang w:val="vi-VN"/>
        </w:rPr>
        <w:t xml:space="preserve">B. </w:t>
      </w:r>
      <w:r>
        <w:rPr>
          <w:lang w:val="vi-VN"/>
        </w:rPr>
        <w:t>độc lập và tự do</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tự do và dân chủ</w:t>
      </w:r>
      <w:r w:rsidRPr="00D13022">
        <w:rPr>
          <w:lang w:val="vi-VN"/>
        </w:rPr>
        <w:tab/>
      </w:r>
      <w:r w:rsidRPr="009A6C09">
        <w:rPr>
          <w:b/>
          <w:color w:val="3366FF"/>
          <w:lang w:val="vi-VN"/>
        </w:rPr>
        <w:t xml:space="preserve">D. </w:t>
      </w:r>
      <w:r>
        <w:rPr>
          <w:lang w:val="vi-VN"/>
        </w:rPr>
        <w:t>ruộng đất cho dân cày</w:t>
      </w:r>
    </w:p>
    <w:p w:rsidR="009A6C09" w:rsidRDefault="009A6C09" w:rsidP="009A6C09">
      <w:pPr>
        <w:spacing w:before="60"/>
        <w:jc w:val="both"/>
        <w:rPr>
          <w:lang w:val="vi-VN"/>
        </w:rPr>
      </w:pPr>
      <w:r w:rsidRPr="009A6C09">
        <w:rPr>
          <w:b/>
          <w:color w:val="0000FF"/>
          <w:lang w:val="vi-VN"/>
        </w:rPr>
        <w:t>Câu 34:</w:t>
      </w:r>
      <w:r>
        <w:rPr>
          <w:lang w:val="vi-VN"/>
        </w:rPr>
        <w:t xml:space="preserve"> Trong cuộc khai thác thuộc địa lần 2 ở Đông Dương (1919-1929), thực dân Pháp đầu tư vốn nhiều nhất vào ngành kinh tế nào?</w:t>
      </w:r>
    </w:p>
    <w:p w:rsidR="009A6C09" w:rsidRPr="00D13022" w:rsidRDefault="009A6C09" w:rsidP="009A6C09">
      <w:pPr>
        <w:tabs>
          <w:tab w:val="left" w:pos="2708"/>
          <w:tab w:val="left" w:pos="5138"/>
          <w:tab w:val="left" w:pos="7569"/>
        </w:tabs>
        <w:ind w:firstLine="283"/>
        <w:rPr>
          <w:lang w:val="vi-VN"/>
        </w:rPr>
      </w:pPr>
      <w:r w:rsidRPr="009A6C09">
        <w:rPr>
          <w:b/>
          <w:color w:val="3366FF"/>
          <w:lang w:val="vi-VN"/>
        </w:rPr>
        <w:t xml:space="preserve">A. </w:t>
      </w:r>
      <w:r>
        <w:rPr>
          <w:lang w:val="vi-VN"/>
        </w:rPr>
        <w:t>Thủ</w:t>
      </w:r>
      <w:r>
        <w:rPr>
          <w:spacing w:val="-2"/>
          <w:lang w:val="vi-VN"/>
        </w:rPr>
        <w:t xml:space="preserve"> </w:t>
      </w:r>
      <w:r>
        <w:rPr>
          <w:lang w:val="vi-VN"/>
        </w:rPr>
        <w:t>công</w:t>
      </w:r>
      <w:r>
        <w:rPr>
          <w:spacing w:val="-3"/>
          <w:lang w:val="vi-VN"/>
        </w:rPr>
        <w:t xml:space="preserve"> n</w:t>
      </w:r>
      <w:r>
        <w:rPr>
          <w:lang w:val="vi-VN"/>
        </w:rPr>
        <w:t>ghiệp</w:t>
      </w:r>
      <w:r w:rsidRPr="00D13022">
        <w:rPr>
          <w:lang w:val="vi-VN"/>
        </w:rPr>
        <w:tab/>
      </w:r>
      <w:r w:rsidRPr="009A6C09">
        <w:rPr>
          <w:b/>
          <w:color w:val="3366FF"/>
          <w:lang w:val="vi-VN"/>
        </w:rPr>
        <w:t xml:space="preserve">B. </w:t>
      </w:r>
      <w:r>
        <w:rPr>
          <w:lang w:val="vi-VN"/>
        </w:rPr>
        <w:t>Công</w:t>
      </w:r>
      <w:r>
        <w:rPr>
          <w:spacing w:val="-5"/>
          <w:lang w:val="vi-VN"/>
        </w:rPr>
        <w:t xml:space="preserve"> </w:t>
      </w:r>
      <w:r>
        <w:rPr>
          <w:lang w:val="vi-VN"/>
        </w:rPr>
        <w:t>nghiệp</w:t>
      </w:r>
      <w:r w:rsidRPr="00D13022">
        <w:rPr>
          <w:lang w:val="vi-VN"/>
        </w:rPr>
        <w:tab/>
      </w:r>
      <w:r w:rsidRPr="009A6C09">
        <w:rPr>
          <w:b/>
          <w:color w:val="3366FF"/>
          <w:lang w:val="vi-VN"/>
        </w:rPr>
        <w:t xml:space="preserve">C. </w:t>
      </w:r>
      <w:r>
        <w:rPr>
          <w:lang w:val="vi-VN"/>
        </w:rPr>
        <w:t>Nông</w:t>
      </w:r>
      <w:r>
        <w:rPr>
          <w:spacing w:val="-1"/>
          <w:lang w:val="vi-VN"/>
        </w:rPr>
        <w:t xml:space="preserve"> </w:t>
      </w:r>
      <w:r>
        <w:rPr>
          <w:lang w:val="vi-VN"/>
        </w:rPr>
        <w:t>nghiệp</w:t>
      </w:r>
      <w:r w:rsidRPr="00D13022">
        <w:rPr>
          <w:lang w:val="vi-VN"/>
        </w:rPr>
        <w:tab/>
      </w:r>
      <w:r w:rsidRPr="009A6C09">
        <w:rPr>
          <w:b/>
          <w:color w:val="3366FF"/>
          <w:lang w:val="vi-VN"/>
        </w:rPr>
        <w:t xml:space="preserve">D. </w:t>
      </w:r>
      <w:r>
        <w:rPr>
          <w:lang w:val="vi-VN"/>
        </w:rPr>
        <w:t>Thương</w:t>
      </w:r>
      <w:r>
        <w:rPr>
          <w:spacing w:val="-4"/>
          <w:lang w:val="vi-VN"/>
        </w:rPr>
        <w:t xml:space="preserve"> n</w:t>
      </w:r>
      <w:r>
        <w:rPr>
          <w:lang w:val="vi-VN"/>
        </w:rPr>
        <w:t>ghiệp</w:t>
      </w:r>
    </w:p>
    <w:p w:rsidR="009A6C09" w:rsidRDefault="009A6C09" w:rsidP="009A6C09">
      <w:pPr>
        <w:spacing w:before="60"/>
        <w:jc w:val="both"/>
        <w:rPr>
          <w:lang w:val="vi-VN"/>
        </w:rPr>
      </w:pPr>
      <w:r w:rsidRPr="009A6C09">
        <w:rPr>
          <w:b/>
          <w:color w:val="0000FF"/>
          <w:lang w:val="vi-VN"/>
        </w:rPr>
        <w:t>Câu 35:</w:t>
      </w:r>
      <w:r>
        <w:rPr>
          <w:lang w:val="vi-VN"/>
        </w:rPr>
        <w:t xml:space="preserve"> Việt Nam có thể rút ra kinh nghiệm gì từ sự phát triển kinh tế của Mĩ, Nhật và Tây Âu sau Chiến tranh thế giới thứ hai để đẩy mạnh sự nghiệp công nghiệp hóa, hiện đại hóa đất nước?</w:t>
      </w:r>
    </w:p>
    <w:p w:rsidR="009A6C09" w:rsidRPr="00D13022" w:rsidRDefault="009A6C09" w:rsidP="009A6C09">
      <w:pPr>
        <w:ind w:firstLine="283"/>
        <w:rPr>
          <w:lang w:val="vi-VN"/>
        </w:rPr>
      </w:pPr>
      <w:r w:rsidRPr="009A6C09">
        <w:rPr>
          <w:b/>
          <w:color w:val="3366FF"/>
          <w:lang w:val="vi-VN"/>
        </w:rPr>
        <w:t xml:space="preserve">A. </w:t>
      </w:r>
      <w:r>
        <w:rPr>
          <w:lang w:val="vi-VN"/>
        </w:rPr>
        <w:t>Tăng cường đẩy mạnh hợp tác với các nước khác</w:t>
      </w:r>
    </w:p>
    <w:p w:rsidR="009A6C09" w:rsidRPr="00D13022" w:rsidRDefault="009A6C09" w:rsidP="009A6C09">
      <w:pPr>
        <w:ind w:firstLine="283"/>
        <w:rPr>
          <w:lang w:val="vi-VN"/>
        </w:rPr>
      </w:pPr>
      <w:r w:rsidRPr="009A6C09">
        <w:rPr>
          <w:b/>
          <w:color w:val="3366FF"/>
          <w:lang w:val="vi-VN"/>
        </w:rPr>
        <w:t xml:space="preserve">B. </w:t>
      </w:r>
      <w:r>
        <w:rPr>
          <w:lang w:val="vi-VN"/>
        </w:rPr>
        <w:t>Ứng dụng các thành tựu khoa học – kĩ thuật</w:t>
      </w:r>
    </w:p>
    <w:p w:rsidR="009A6C09" w:rsidRPr="00D13022" w:rsidRDefault="009A6C09" w:rsidP="009A6C09">
      <w:pPr>
        <w:ind w:firstLine="283"/>
        <w:rPr>
          <w:lang w:val="vi-VN"/>
        </w:rPr>
      </w:pPr>
      <w:r w:rsidRPr="009A6C09">
        <w:rPr>
          <w:b/>
          <w:color w:val="3366FF"/>
          <w:lang w:val="vi-VN"/>
        </w:rPr>
        <w:t xml:space="preserve">C. </w:t>
      </w:r>
      <w:r>
        <w:rPr>
          <w:lang w:val="vi-VN"/>
        </w:rPr>
        <w:t>Khai thác và sử dụng hợp lí nguồn tài nguyên</w:t>
      </w:r>
    </w:p>
    <w:p w:rsidR="009A6C09" w:rsidRPr="00D13022" w:rsidRDefault="009A6C09" w:rsidP="009A6C09">
      <w:pPr>
        <w:ind w:firstLine="283"/>
        <w:rPr>
          <w:lang w:val="vi-VN"/>
        </w:rPr>
      </w:pPr>
      <w:r w:rsidRPr="009A6C09">
        <w:rPr>
          <w:b/>
          <w:color w:val="3366FF"/>
          <w:lang w:val="vi-VN"/>
        </w:rPr>
        <w:t xml:space="preserve">D. </w:t>
      </w:r>
      <w:r>
        <w:rPr>
          <w:lang w:val="vi-VN"/>
        </w:rPr>
        <w:t>Nâng cao trình độ tập trung vốn và lao động</w:t>
      </w:r>
    </w:p>
    <w:p w:rsidR="009A6C09" w:rsidRDefault="009A6C09" w:rsidP="009A6C09">
      <w:pPr>
        <w:spacing w:before="60"/>
        <w:jc w:val="both"/>
        <w:rPr>
          <w:lang w:val="vi-VN"/>
        </w:rPr>
      </w:pPr>
      <w:r w:rsidRPr="009A6C09">
        <w:rPr>
          <w:b/>
          <w:color w:val="0000FF"/>
          <w:lang w:val="vi-VN"/>
        </w:rPr>
        <w:t>Câu 36:</w:t>
      </w:r>
      <w:r>
        <w:rPr>
          <w:lang w:val="vi-VN"/>
        </w:rPr>
        <w:t xml:space="preserve"> Trong thời kỳ Chiến tranh lạnh, quốc gia nào ở châu Âu trở thành tâm điểm đối đầu giữa hai cực Xô - Mỹ?</w:t>
      </w:r>
    </w:p>
    <w:p w:rsidR="009A6C09" w:rsidRPr="00D13022" w:rsidRDefault="009A6C09" w:rsidP="009A6C09">
      <w:pPr>
        <w:tabs>
          <w:tab w:val="left" w:pos="2708"/>
          <w:tab w:val="left" w:pos="5138"/>
          <w:tab w:val="left" w:pos="7569"/>
        </w:tabs>
        <w:ind w:firstLine="283"/>
        <w:rPr>
          <w:lang w:val="vi-VN"/>
        </w:rPr>
      </w:pPr>
      <w:r w:rsidRPr="009A6C09">
        <w:rPr>
          <w:b/>
          <w:color w:val="3366FF"/>
          <w:lang w:val="vi-VN"/>
        </w:rPr>
        <w:t xml:space="preserve">A. </w:t>
      </w:r>
      <w:r>
        <w:rPr>
          <w:lang w:val="vi-VN"/>
        </w:rPr>
        <w:t>Anh</w:t>
      </w:r>
      <w:r w:rsidRPr="00D13022">
        <w:rPr>
          <w:lang w:val="vi-VN"/>
        </w:rPr>
        <w:tab/>
      </w:r>
      <w:r w:rsidRPr="009A6C09">
        <w:rPr>
          <w:b/>
          <w:color w:val="3366FF"/>
          <w:lang w:val="vi-VN"/>
        </w:rPr>
        <w:t xml:space="preserve">B. </w:t>
      </w:r>
      <w:r>
        <w:rPr>
          <w:lang w:val="vi-VN"/>
        </w:rPr>
        <w:t>Hy Lạp</w:t>
      </w:r>
      <w:r w:rsidRPr="00D13022">
        <w:rPr>
          <w:lang w:val="vi-VN"/>
        </w:rPr>
        <w:tab/>
      </w:r>
      <w:r w:rsidRPr="009A6C09">
        <w:rPr>
          <w:b/>
          <w:color w:val="3366FF"/>
          <w:lang w:val="vi-VN"/>
        </w:rPr>
        <w:t xml:space="preserve">C. </w:t>
      </w:r>
      <w:r>
        <w:rPr>
          <w:lang w:val="vi-VN"/>
        </w:rPr>
        <w:t>Pháp</w:t>
      </w:r>
      <w:r w:rsidRPr="00D13022">
        <w:rPr>
          <w:lang w:val="vi-VN"/>
        </w:rPr>
        <w:tab/>
      </w:r>
      <w:r w:rsidRPr="009A6C09">
        <w:rPr>
          <w:b/>
          <w:color w:val="3366FF"/>
          <w:lang w:val="vi-VN"/>
        </w:rPr>
        <w:t xml:space="preserve">D. </w:t>
      </w:r>
      <w:r>
        <w:rPr>
          <w:lang w:val="vi-VN"/>
        </w:rPr>
        <w:t>Đức</w:t>
      </w:r>
    </w:p>
    <w:p w:rsidR="009A6C09" w:rsidRDefault="009A6C09" w:rsidP="009A6C09">
      <w:pPr>
        <w:spacing w:before="60"/>
        <w:jc w:val="both"/>
        <w:rPr>
          <w:lang w:val="vi-VN"/>
        </w:rPr>
      </w:pPr>
      <w:r w:rsidRPr="009A6C09">
        <w:rPr>
          <w:b/>
          <w:color w:val="0000FF"/>
          <w:lang w:val="vi-VN"/>
        </w:rPr>
        <w:t>Câu 37:</w:t>
      </w:r>
      <w:r>
        <w:rPr>
          <w:lang w:val="vi-VN"/>
        </w:rPr>
        <w:t xml:space="preserve"> Sự kiện nào đánh dấu chủ nghĩa xã hội đã vượt ra khỏi phạm vi một nước (Liên Xô) và bước đầu trở thành hệ thống thế giới:</w:t>
      </w:r>
    </w:p>
    <w:p w:rsidR="009A6C09" w:rsidRPr="00D13022" w:rsidRDefault="009A6C09" w:rsidP="009A6C09">
      <w:pPr>
        <w:ind w:firstLine="283"/>
        <w:rPr>
          <w:lang w:val="vi-VN"/>
        </w:rPr>
      </w:pPr>
      <w:r w:rsidRPr="009A6C09">
        <w:rPr>
          <w:b/>
          <w:color w:val="3366FF"/>
          <w:lang w:val="vi-VN"/>
        </w:rPr>
        <w:t xml:space="preserve">A. </w:t>
      </w:r>
      <w:r>
        <w:rPr>
          <w:lang w:val="vi-VN"/>
        </w:rPr>
        <w:t>Sự ra đời nước Cộng hòa dân chủ nhân dân Triều Tiên</w:t>
      </w:r>
    </w:p>
    <w:p w:rsidR="009A6C09" w:rsidRPr="00D13022" w:rsidRDefault="009A6C09" w:rsidP="009A6C09">
      <w:pPr>
        <w:ind w:firstLine="283"/>
        <w:rPr>
          <w:lang w:val="vi-VN"/>
        </w:rPr>
      </w:pPr>
      <w:r w:rsidRPr="009A6C09">
        <w:rPr>
          <w:b/>
          <w:color w:val="3366FF"/>
          <w:lang w:val="vi-VN"/>
        </w:rPr>
        <w:t xml:space="preserve">B. </w:t>
      </w:r>
      <w:r>
        <w:rPr>
          <w:lang w:val="vi-VN"/>
        </w:rPr>
        <w:t>Sự ra đời nước Cộng hòa xã hội chủ nghĩa Việt Nam</w:t>
      </w:r>
    </w:p>
    <w:p w:rsidR="009A6C09" w:rsidRPr="00D13022" w:rsidRDefault="009A6C09" w:rsidP="009A6C09">
      <w:pPr>
        <w:ind w:firstLine="283"/>
        <w:rPr>
          <w:lang w:val="vi-VN"/>
        </w:rPr>
      </w:pPr>
      <w:r w:rsidRPr="009A6C09">
        <w:rPr>
          <w:b/>
          <w:color w:val="3366FF"/>
          <w:lang w:val="vi-VN"/>
        </w:rPr>
        <w:t xml:space="preserve">C. </w:t>
      </w:r>
      <w:r>
        <w:rPr>
          <w:lang w:val="vi-VN"/>
        </w:rPr>
        <w:t>Sự ra đời nước Cộng hòa nhân dân Trung Hoa</w:t>
      </w:r>
    </w:p>
    <w:p w:rsidR="009A6C09" w:rsidRPr="00D13022" w:rsidRDefault="009A6C09" w:rsidP="009A6C09">
      <w:pPr>
        <w:ind w:firstLine="283"/>
        <w:rPr>
          <w:lang w:val="vi-VN"/>
        </w:rPr>
      </w:pPr>
      <w:r w:rsidRPr="009A6C09">
        <w:rPr>
          <w:b/>
          <w:color w:val="3366FF"/>
          <w:lang w:val="vi-VN"/>
        </w:rPr>
        <w:t xml:space="preserve">D. </w:t>
      </w:r>
      <w:r>
        <w:rPr>
          <w:lang w:val="vi-VN"/>
        </w:rPr>
        <w:t>Sự ra đời của các nước dân chủ nhân dân Đông Âu</w:t>
      </w:r>
    </w:p>
    <w:p w:rsidR="009A6C09" w:rsidRDefault="009A6C09" w:rsidP="009A6C09">
      <w:pPr>
        <w:spacing w:before="60"/>
        <w:jc w:val="both"/>
        <w:rPr>
          <w:lang w:val="vi-VN"/>
        </w:rPr>
      </w:pPr>
      <w:r w:rsidRPr="009A6C09">
        <w:rPr>
          <w:b/>
          <w:color w:val="0000FF"/>
          <w:lang w:val="vi-VN"/>
        </w:rPr>
        <w:t>Câu 38:</w:t>
      </w:r>
      <w:r>
        <w:rPr>
          <w:lang w:val="vi-VN"/>
        </w:rPr>
        <w:t xml:space="preserve"> Hội nghị nào sau đây của Đảng Cộng sản Đông Dương </w:t>
      </w:r>
      <w:r>
        <w:rPr>
          <w:i/>
          <w:lang w:val="vi-VN"/>
        </w:rPr>
        <w:t>không</w:t>
      </w:r>
      <w:r>
        <w:rPr>
          <w:lang w:val="vi-VN"/>
        </w:rPr>
        <w:t xml:space="preserve"> trực tiếp xác định nhiệm vụ cho cách mạng Việt Nam là chống chủ nghĩa phát xít?</w:t>
      </w:r>
    </w:p>
    <w:p w:rsidR="009A6C09" w:rsidRPr="00D13022" w:rsidRDefault="009A6C09" w:rsidP="009A6C09">
      <w:pPr>
        <w:ind w:firstLine="283"/>
        <w:rPr>
          <w:lang w:val="vi-VN"/>
        </w:rPr>
      </w:pPr>
      <w:r w:rsidRPr="009A6C09">
        <w:rPr>
          <w:b/>
          <w:color w:val="3366FF"/>
          <w:lang w:val="vi-VN"/>
        </w:rPr>
        <w:t xml:space="preserve">A. </w:t>
      </w:r>
      <w:r>
        <w:rPr>
          <w:lang w:val="vi-VN"/>
        </w:rPr>
        <w:t>Hội nghị Ban Chấp hành Trung ương Đảng Cộng sản Đông Dương tháng 5 - 1941</w:t>
      </w:r>
    </w:p>
    <w:p w:rsidR="009A6C09" w:rsidRPr="00D13022" w:rsidRDefault="009A6C09" w:rsidP="009A6C09">
      <w:pPr>
        <w:ind w:firstLine="283"/>
        <w:rPr>
          <w:lang w:val="vi-VN"/>
        </w:rPr>
      </w:pPr>
      <w:r w:rsidRPr="009A6C09">
        <w:rPr>
          <w:b/>
          <w:color w:val="3366FF"/>
          <w:lang w:val="vi-VN"/>
        </w:rPr>
        <w:t xml:space="preserve">B. </w:t>
      </w:r>
      <w:r>
        <w:rPr>
          <w:lang w:val="vi-VN"/>
        </w:rPr>
        <w:t>Hội nghị Ban Thường vụ Trung ương Đảng Cộng sản Đông Dương tháng 3 - 1945</w:t>
      </w:r>
    </w:p>
    <w:p w:rsidR="009A6C09" w:rsidRPr="00D13022" w:rsidRDefault="009A6C09" w:rsidP="009A6C09">
      <w:pPr>
        <w:ind w:firstLine="283"/>
        <w:rPr>
          <w:lang w:val="vi-VN"/>
        </w:rPr>
      </w:pPr>
      <w:r w:rsidRPr="009A6C09">
        <w:rPr>
          <w:b/>
          <w:color w:val="3366FF"/>
          <w:lang w:val="vi-VN"/>
        </w:rPr>
        <w:t xml:space="preserve">C. </w:t>
      </w:r>
      <w:r>
        <w:rPr>
          <w:lang w:val="vi-VN"/>
        </w:rPr>
        <w:t>Hội nghị Ban Chấp hành Trung ương Đảng Cộng sản Đông Dương tháng 11 - 1939</w:t>
      </w:r>
    </w:p>
    <w:p w:rsidR="009A6C09" w:rsidRPr="00D13022" w:rsidRDefault="009A6C09" w:rsidP="009A6C09">
      <w:pPr>
        <w:ind w:firstLine="283"/>
        <w:rPr>
          <w:lang w:val="vi-VN"/>
        </w:rPr>
      </w:pPr>
      <w:r w:rsidRPr="009A6C09">
        <w:rPr>
          <w:b/>
          <w:color w:val="3366FF"/>
          <w:lang w:val="vi-VN"/>
        </w:rPr>
        <w:t xml:space="preserve">D. </w:t>
      </w:r>
      <w:r>
        <w:rPr>
          <w:lang w:val="vi-VN"/>
        </w:rPr>
        <w:t>Hội nghị Ban Chấp hành Trung ương Đảng Cộng sản Đông Dương tháng 7 - 1936</w:t>
      </w:r>
    </w:p>
    <w:p w:rsidR="009A6C09" w:rsidRDefault="009A6C09" w:rsidP="009A6C09">
      <w:pPr>
        <w:spacing w:before="60"/>
        <w:jc w:val="both"/>
        <w:rPr>
          <w:lang w:val="vi-VN"/>
        </w:rPr>
      </w:pPr>
      <w:r w:rsidRPr="009A6C09">
        <w:rPr>
          <w:b/>
          <w:color w:val="0000FF"/>
          <w:lang w:val="vi-VN"/>
        </w:rPr>
        <w:t>Câu 39:</w:t>
      </w:r>
      <w:r>
        <w:rPr>
          <w:lang w:val="vi-VN"/>
        </w:rPr>
        <w:t xml:space="preserve"> Trong quá trình thực hiện chiến lược toàn cầu từ sau Chiến tranh thế giới thứ hai đến năm 2000, Mỹ đạt được kết quả nào dưới đây?</w:t>
      </w:r>
    </w:p>
    <w:p w:rsidR="009A6C09" w:rsidRPr="00D13022" w:rsidRDefault="009A6C09" w:rsidP="009A6C09">
      <w:pPr>
        <w:ind w:firstLine="283"/>
        <w:rPr>
          <w:lang w:val="vi-VN"/>
        </w:rPr>
      </w:pPr>
      <w:r w:rsidRPr="009A6C09">
        <w:rPr>
          <w:b/>
          <w:color w:val="3366FF"/>
          <w:lang w:val="vi-VN"/>
        </w:rPr>
        <w:t xml:space="preserve">A. </w:t>
      </w:r>
      <w:r>
        <w:rPr>
          <w:lang w:val="vi-VN"/>
        </w:rPr>
        <w:t>Chi phối được một số nước tư bản đồng minh phụ thuộc vào Mỹ</w:t>
      </w:r>
    </w:p>
    <w:p w:rsidR="009A6C09" w:rsidRPr="00D13022" w:rsidRDefault="009A6C09" w:rsidP="009A6C09">
      <w:pPr>
        <w:ind w:firstLine="283"/>
        <w:rPr>
          <w:lang w:val="vi-VN"/>
        </w:rPr>
      </w:pPr>
      <w:r w:rsidRPr="009A6C09">
        <w:rPr>
          <w:b/>
          <w:color w:val="3366FF"/>
          <w:lang w:val="vi-VN"/>
        </w:rPr>
        <w:t xml:space="preserve">B. </w:t>
      </w:r>
      <w:r>
        <w:rPr>
          <w:lang w:val="vi-VN"/>
        </w:rPr>
        <w:t>Duy trì vị trí cường quốc số một thế giới trên mọi lĩnh vực</w:t>
      </w:r>
    </w:p>
    <w:p w:rsidR="009A6C09" w:rsidRPr="00D13022" w:rsidRDefault="009A6C09" w:rsidP="009A6C09">
      <w:pPr>
        <w:ind w:firstLine="283"/>
        <w:rPr>
          <w:lang w:val="vi-VN"/>
        </w:rPr>
      </w:pPr>
      <w:r w:rsidRPr="009A6C09">
        <w:rPr>
          <w:b/>
          <w:color w:val="3366FF"/>
          <w:lang w:val="vi-VN"/>
        </w:rPr>
        <w:t xml:space="preserve">C. </w:t>
      </w:r>
      <w:r>
        <w:rPr>
          <w:lang w:val="vi-VN"/>
        </w:rPr>
        <w:t>Duy trì sự tồn tại và hoạt động của tất cả các tổ chức quân sự</w:t>
      </w:r>
    </w:p>
    <w:p w:rsidR="009A6C09" w:rsidRPr="00D13022" w:rsidRDefault="009A6C09" w:rsidP="009A6C09">
      <w:pPr>
        <w:ind w:firstLine="283"/>
        <w:rPr>
          <w:lang w:val="vi-VN"/>
        </w:rPr>
      </w:pPr>
      <w:r w:rsidRPr="009A6C09">
        <w:rPr>
          <w:b/>
          <w:color w:val="3366FF"/>
          <w:lang w:val="vi-VN"/>
        </w:rPr>
        <w:t xml:space="preserve">D. </w:t>
      </w:r>
      <w:r>
        <w:rPr>
          <w:lang w:val="vi-VN"/>
        </w:rPr>
        <w:t>Trực tiếp xóa bỏ hoàn toàn chế độ phân biệt chủng tộc</w:t>
      </w:r>
    </w:p>
    <w:p w:rsidR="009A6C09" w:rsidRDefault="009A6C09" w:rsidP="009A6C09">
      <w:pPr>
        <w:tabs>
          <w:tab w:val="left" w:pos="284"/>
          <w:tab w:val="left" w:pos="2552"/>
          <w:tab w:val="left" w:pos="4820"/>
          <w:tab w:val="left" w:pos="7088"/>
        </w:tabs>
        <w:ind w:right="-45"/>
        <w:jc w:val="both"/>
        <w:rPr>
          <w:lang w:val="vi-VN"/>
        </w:rPr>
      </w:pPr>
      <w:r w:rsidRPr="009A6C09">
        <w:rPr>
          <w:b/>
          <w:color w:val="0000FF"/>
          <w:lang w:val="vi-VN"/>
        </w:rPr>
        <w:t>Câu 40:</w:t>
      </w:r>
      <w:r>
        <w:rPr>
          <w:lang w:val="vi-VN"/>
        </w:rPr>
        <w:t xml:space="preserve"> Ba tư tưởng sau đây được trình bày trong tác phẩm nào của Nguyễn Ái Quốc:</w:t>
      </w:r>
    </w:p>
    <w:p w:rsidR="009A6C09" w:rsidRDefault="009A6C09" w:rsidP="005E5D9F">
      <w:pPr>
        <w:tabs>
          <w:tab w:val="left" w:pos="284"/>
          <w:tab w:val="left" w:pos="2552"/>
          <w:tab w:val="left" w:pos="4820"/>
          <w:tab w:val="left" w:pos="7088"/>
        </w:tabs>
        <w:ind w:right="-45" w:firstLine="283"/>
        <w:jc w:val="both"/>
        <w:rPr>
          <w:lang w:val="vi-VN"/>
        </w:rPr>
      </w:pPr>
      <w:r>
        <w:rPr>
          <w:lang w:val="vi-VN"/>
        </w:rPr>
        <w:t>1. Cách mạng là sự nghiệp của quần chúng</w:t>
      </w:r>
    </w:p>
    <w:p w:rsidR="009A6C09" w:rsidRDefault="009A6C09" w:rsidP="005E5D9F">
      <w:pPr>
        <w:tabs>
          <w:tab w:val="left" w:pos="284"/>
          <w:tab w:val="left" w:pos="2552"/>
          <w:tab w:val="left" w:pos="4820"/>
          <w:tab w:val="left" w:pos="7088"/>
        </w:tabs>
        <w:ind w:right="-45" w:firstLine="283"/>
        <w:jc w:val="both"/>
        <w:rPr>
          <w:lang w:val="vi-VN"/>
        </w:rPr>
      </w:pPr>
      <w:r>
        <w:rPr>
          <w:lang w:val="vi-VN"/>
        </w:rPr>
        <w:t>2. Cách mạng là phải do Đảng theo chủ nghĩa Mác Lênin lãnh đạo</w:t>
      </w:r>
    </w:p>
    <w:p w:rsidR="009A6C09" w:rsidRDefault="009A6C09" w:rsidP="005E5D9F">
      <w:pPr>
        <w:ind w:firstLine="283"/>
        <w:jc w:val="both"/>
        <w:rPr>
          <w:lang w:val="vi-VN"/>
        </w:rPr>
      </w:pPr>
      <w:r>
        <w:rPr>
          <w:lang w:val="vi-VN"/>
        </w:rPr>
        <w:t>3. Cách mạng Việt Nam phải gắn bó và đoàn kết với cách mạng thế giới</w:t>
      </w:r>
    </w:p>
    <w:p w:rsidR="009A6C09" w:rsidRPr="00D13022" w:rsidRDefault="009A6C09" w:rsidP="009A6C09">
      <w:pPr>
        <w:tabs>
          <w:tab w:val="left" w:pos="5136"/>
        </w:tabs>
        <w:ind w:firstLine="283"/>
        <w:rPr>
          <w:lang w:val="vi-VN"/>
        </w:rPr>
      </w:pPr>
      <w:r w:rsidRPr="009A6C09">
        <w:rPr>
          <w:b/>
          <w:color w:val="3366FF"/>
          <w:lang w:val="vi-VN"/>
        </w:rPr>
        <w:t xml:space="preserve">A. </w:t>
      </w:r>
      <w:r>
        <w:rPr>
          <w:lang w:val="vi-VN"/>
        </w:rPr>
        <w:t>Tạp chí Thư tín quốc tế</w:t>
      </w:r>
      <w:r w:rsidRPr="00D13022">
        <w:rPr>
          <w:lang w:val="vi-VN"/>
        </w:rPr>
        <w:tab/>
      </w:r>
      <w:r w:rsidRPr="009A6C09">
        <w:rPr>
          <w:b/>
          <w:color w:val="3366FF"/>
          <w:lang w:val="vi-VN"/>
        </w:rPr>
        <w:t xml:space="preserve">B. </w:t>
      </w:r>
      <w:r>
        <w:rPr>
          <w:lang w:val="vi-VN"/>
        </w:rPr>
        <w:t>Bản án chế độ thực dân Pháp</w:t>
      </w:r>
    </w:p>
    <w:p w:rsidR="009A6C09" w:rsidRPr="00D13022" w:rsidRDefault="009A6C09" w:rsidP="009A6C09">
      <w:pPr>
        <w:tabs>
          <w:tab w:val="left" w:pos="5136"/>
        </w:tabs>
        <w:ind w:firstLine="283"/>
        <w:rPr>
          <w:lang w:val="vi-VN"/>
        </w:rPr>
      </w:pPr>
      <w:r w:rsidRPr="009A6C09">
        <w:rPr>
          <w:b/>
          <w:color w:val="3366FF"/>
          <w:lang w:val="vi-VN"/>
        </w:rPr>
        <w:t xml:space="preserve">C. </w:t>
      </w:r>
      <w:r>
        <w:rPr>
          <w:lang w:val="vi-VN"/>
        </w:rPr>
        <w:t>Đường Kách mệnh</w:t>
      </w:r>
      <w:r>
        <w:rPr>
          <w:color w:val="FFFFFF"/>
          <w:lang w:val="vi-VN"/>
        </w:rPr>
        <w:t>----------------------------------</w:t>
      </w:r>
      <w:r w:rsidRPr="00D13022">
        <w:rPr>
          <w:lang w:val="vi-VN"/>
        </w:rPr>
        <w:tab/>
      </w:r>
      <w:r w:rsidRPr="009A6C09">
        <w:rPr>
          <w:b/>
          <w:color w:val="3366FF"/>
          <w:lang w:val="vi-VN"/>
        </w:rPr>
        <w:t xml:space="preserve">D. </w:t>
      </w:r>
      <w:r>
        <w:rPr>
          <w:lang w:val="vi-VN"/>
        </w:rPr>
        <w:t>Đời sống thợ thuyền</w:t>
      </w:r>
    </w:p>
    <w:p w:rsidR="009A6C09" w:rsidRPr="00D13022" w:rsidRDefault="009A6C09" w:rsidP="009A6C09">
      <w:pPr>
        <w:ind w:firstLine="283"/>
        <w:jc w:val="both"/>
        <w:rPr>
          <w:lang w:val="vi-VN"/>
        </w:rPr>
      </w:pPr>
    </w:p>
    <w:p w:rsidR="009A6C09" w:rsidRPr="00AF58B5" w:rsidRDefault="009A6C09" w:rsidP="009A6C09">
      <w:pPr>
        <w:rPr>
          <w:color w:val="FFFFFF"/>
          <w:sz w:val="16"/>
          <w:szCs w:val="16"/>
          <w:lang w:val="vi-VN"/>
        </w:rPr>
      </w:pPr>
      <w:r w:rsidRPr="00AF58B5">
        <w:rPr>
          <w:color w:val="FFFFFF"/>
          <w:sz w:val="16"/>
          <w:szCs w:val="16"/>
          <w:lang w:val="vi-VN"/>
        </w:rPr>
        <w:t>-----------------------------------------------</w:t>
      </w:r>
    </w:p>
    <w:p w:rsidR="009A6C09" w:rsidRPr="00AF58B5" w:rsidRDefault="009A6C09" w:rsidP="009A6C09">
      <w:pPr>
        <w:jc w:val="center"/>
        <w:rPr>
          <w:lang w:val="vi-VN"/>
        </w:rPr>
      </w:pPr>
      <w:r w:rsidRPr="00AF58B5">
        <w:rPr>
          <w:lang w:val="vi-VN"/>
        </w:rPr>
        <w:t>----------- HẾT ----------</w:t>
      </w:r>
    </w:p>
    <w:p w:rsidR="002A2DBA" w:rsidRPr="002A2DBA" w:rsidRDefault="002A2DBA" w:rsidP="00AF58B5">
      <w:pPr>
        <w:jc w:val="center"/>
        <w:rPr>
          <w:b/>
          <w:iCs/>
          <w:color w:val="FF0000"/>
        </w:rPr>
      </w:pPr>
      <w:r w:rsidRPr="002A2DBA">
        <w:rPr>
          <w:b/>
          <w:iCs/>
          <w:color w:val="FF0000"/>
        </w:rPr>
        <w:t>ĐÁP ÁN</w:t>
      </w:r>
      <w:bookmarkStart w:id="0" w:name="_GoBack"/>
      <w:bookmarkEnd w:id="0"/>
    </w:p>
    <w:tbl>
      <w:tblPr>
        <w:tblStyle w:val="TableGrid"/>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1"/>
        <w:gridCol w:w="651"/>
        <w:gridCol w:w="651"/>
        <w:gridCol w:w="651"/>
        <w:gridCol w:w="651"/>
        <w:gridCol w:w="651"/>
        <w:gridCol w:w="651"/>
        <w:gridCol w:w="651"/>
        <w:gridCol w:w="651"/>
        <w:gridCol w:w="651"/>
        <w:gridCol w:w="652"/>
        <w:gridCol w:w="652"/>
        <w:gridCol w:w="652"/>
        <w:gridCol w:w="652"/>
        <w:gridCol w:w="652"/>
        <w:gridCol w:w="652"/>
      </w:tblGrid>
      <w:tr w:rsidR="002A2DBA" w:rsidRPr="002A2DBA" w:rsidTr="002A2DBA">
        <w:tc>
          <w:tcPr>
            <w:tcW w:w="651" w:type="dxa"/>
            <w:vAlign w:val="bottom"/>
          </w:tcPr>
          <w:p w:rsidR="002A2DBA" w:rsidRPr="002A2DBA" w:rsidRDefault="002A2DBA" w:rsidP="00BB610F">
            <w:pPr>
              <w:rPr>
                <w:color w:val="0070C0"/>
              </w:rPr>
            </w:pPr>
            <w:r w:rsidRPr="002A2DBA">
              <w:rPr>
                <w:color w:val="0070C0"/>
              </w:rPr>
              <w:t>1</w:t>
            </w:r>
          </w:p>
        </w:tc>
        <w:tc>
          <w:tcPr>
            <w:tcW w:w="651" w:type="dxa"/>
            <w:vAlign w:val="bottom"/>
          </w:tcPr>
          <w:p w:rsidR="002A2DBA" w:rsidRPr="002A2DBA" w:rsidRDefault="002A2DBA" w:rsidP="00BB610F">
            <w:pPr>
              <w:rPr>
                <w:color w:val="0070C0"/>
              </w:rPr>
            </w:pPr>
            <w:r w:rsidRPr="002A2DBA">
              <w:rPr>
                <w:color w:val="0070C0"/>
              </w:rPr>
              <w:t>D</w:t>
            </w:r>
          </w:p>
        </w:tc>
        <w:tc>
          <w:tcPr>
            <w:tcW w:w="651" w:type="dxa"/>
            <w:vAlign w:val="bottom"/>
          </w:tcPr>
          <w:p w:rsidR="002A2DBA" w:rsidRPr="002A2DBA" w:rsidRDefault="002A2DBA" w:rsidP="00BB610F">
            <w:pPr>
              <w:rPr>
                <w:color w:val="0070C0"/>
              </w:rPr>
            </w:pPr>
            <w:r w:rsidRPr="002A2DBA">
              <w:rPr>
                <w:color w:val="0070C0"/>
              </w:rPr>
              <w:t>6</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11</w:t>
            </w:r>
          </w:p>
        </w:tc>
        <w:tc>
          <w:tcPr>
            <w:tcW w:w="651" w:type="dxa"/>
            <w:vAlign w:val="bottom"/>
          </w:tcPr>
          <w:p w:rsidR="002A2DBA" w:rsidRPr="002A2DBA" w:rsidRDefault="002A2DBA" w:rsidP="00BB610F">
            <w:pPr>
              <w:rPr>
                <w:color w:val="0070C0"/>
              </w:rPr>
            </w:pPr>
            <w:r w:rsidRPr="002A2DBA">
              <w:rPr>
                <w:color w:val="0070C0"/>
              </w:rPr>
              <w:t>D</w:t>
            </w:r>
          </w:p>
        </w:tc>
        <w:tc>
          <w:tcPr>
            <w:tcW w:w="651" w:type="dxa"/>
            <w:vAlign w:val="bottom"/>
          </w:tcPr>
          <w:p w:rsidR="002A2DBA" w:rsidRPr="002A2DBA" w:rsidRDefault="002A2DBA" w:rsidP="00BB610F">
            <w:pPr>
              <w:rPr>
                <w:color w:val="0070C0"/>
              </w:rPr>
            </w:pPr>
            <w:r w:rsidRPr="002A2DBA">
              <w:rPr>
                <w:color w:val="0070C0"/>
              </w:rPr>
              <w:t>16</w:t>
            </w:r>
          </w:p>
        </w:tc>
        <w:tc>
          <w:tcPr>
            <w:tcW w:w="651" w:type="dxa"/>
            <w:vAlign w:val="bottom"/>
          </w:tcPr>
          <w:p w:rsidR="002A2DBA" w:rsidRPr="002A2DBA" w:rsidRDefault="002A2DBA" w:rsidP="00BB610F">
            <w:pPr>
              <w:rPr>
                <w:color w:val="0070C0"/>
              </w:rPr>
            </w:pPr>
            <w:r w:rsidRPr="002A2DBA">
              <w:rPr>
                <w:color w:val="0070C0"/>
              </w:rPr>
              <w:t>D</w:t>
            </w:r>
          </w:p>
        </w:tc>
        <w:tc>
          <w:tcPr>
            <w:tcW w:w="651" w:type="dxa"/>
            <w:vAlign w:val="bottom"/>
          </w:tcPr>
          <w:p w:rsidR="002A2DBA" w:rsidRPr="002A2DBA" w:rsidRDefault="002A2DBA" w:rsidP="00BB610F">
            <w:pPr>
              <w:rPr>
                <w:color w:val="0070C0"/>
              </w:rPr>
            </w:pPr>
            <w:r w:rsidRPr="002A2DBA">
              <w:rPr>
                <w:color w:val="0070C0"/>
              </w:rPr>
              <w:t>21</w:t>
            </w:r>
          </w:p>
        </w:tc>
        <w:tc>
          <w:tcPr>
            <w:tcW w:w="651" w:type="dxa"/>
            <w:vAlign w:val="bottom"/>
          </w:tcPr>
          <w:p w:rsidR="002A2DBA" w:rsidRPr="002A2DBA" w:rsidRDefault="002A2DBA" w:rsidP="00BB610F">
            <w:pPr>
              <w:rPr>
                <w:color w:val="0070C0"/>
              </w:rPr>
            </w:pPr>
            <w:r w:rsidRPr="002A2DBA">
              <w:rPr>
                <w:color w:val="0070C0"/>
              </w:rPr>
              <w:t>D</w:t>
            </w:r>
          </w:p>
        </w:tc>
        <w:tc>
          <w:tcPr>
            <w:tcW w:w="652" w:type="dxa"/>
            <w:vAlign w:val="bottom"/>
          </w:tcPr>
          <w:p w:rsidR="002A2DBA" w:rsidRPr="002A2DBA" w:rsidRDefault="002A2DBA" w:rsidP="00BB610F">
            <w:pPr>
              <w:rPr>
                <w:color w:val="0070C0"/>
              </w:rPr>
            </w:pPr>
            <w:r w:rsidRPr="002A2DBA">
              <w:rPr>
                <w:color w:val="0070C0"/>
              </w:rPr>
              <w:t>26</w:t>
            </w:r>
          </w:p>
        </w:tc>
        <w:tc>
          <w:tcPr>
            <w:tcW w:w="652" w:type="dxa"/>
            <w:vAlign w:val="bottom"/>
          </w:tcPr>
          <w:p w:rsidR="002A2DBA" w:rsidRPr="002A2DBA" w:rsidRDefault="002A2DBA" w:rsidP="00BB610F">
            <w:pPr>
              <w:rPr>
                <w:color w:val="0070C0"/>
              </w:rPr>
            </w:pPr>
            <w:r w:rsidRPr="002A2DBA">
              <w:rPr>
                <w:color w:val="0070C0"/>
              </w:rPr>
              <w:t>D</w:t>
            </w:r>
          </w:p>
        </w:tc>
        <w:tc>
          <w:tcPr>
            <w:tcW w:w="652" w:type="dxa"/>
            <w:vAlign w:val="bottom"/>
          </w:tcPr>
          <w:p w:rsidR="002A2DBA" w:rsidRPr="002A2DBA" w:rsidRDefault="002A2DBA" w:rsidP="00BB610F">
            <w:pPr>
              <w:rPr>
                <w:color w:val="0070C0"/>
              </w:rPr>
            </w:pPr>
            <w:r w:rsidRPr="002A2DBA">
              <w:rPr>
                <w:color w:val="0070C0"/>
              </w:rPr>
              <w:t>31</w:t>
            </w:r>
          </w:p>
        </w:tc>
        <w:tc>
          <w:tcPr>
            <w:tcW w:w="652" w:type="dxa"/>
            <w:vAlign w:val="bottom"/>
          </w:tcPr>
          <w:p w:rsidR="002A2DBA" w:rsidRPr="002A2DBA" w:rsidRDefault="002A2DBA" w:rsidP="00BB610F">
            <w:pPr>
              <w:rPr>
                <w:color w:val="0070C0"/>
              </w:rPr>
            </w:pPr>
            <w:r w:rsidRPr="002A2DBA">
              <w:rPr>
                <w:color w:val="0070C0"/>
              </w:rPr>
              <w:t>A</w:t>
            </w:r>
          </w:p>
        </w:tc>
        <w:tc>
          <w:tcPr>
            <w:tcW w:w="652" w:type="dxa"/>
            <w:vAlign w:val="bottom"/>
          </w:tcPr>
          <w:p w:rsidR="002A2DBA" w:rsidRPr="002A2DBA" w:rsidRDefault="002A2DBA" w:rsidP="00BB610F">
            <w:pPr>
              <w:rPr>
                <w:color w:val="0070C0"/>
              </w:rPr>
            </w:pPr>
            <w:r w:rsidRPr="002A2DBA">
              <w:rPr>
                <w:color w:val="0070C0"/>
              </w:rPr>
              <w:t>36</w:t>
            </w:r>
          </w:p>
        </w:tc>
        <w:tc>
          <w:tcPr>
            <w:tcW w:w="652" w:type="dxa"/>
            <w:vAlign w:val="bottom"/>
          </w:tcPr>
          <w:p w:rsidR="002A2DBA" w:rsidRPr="002A2DBA" w:rsidRDefault="002A2DBA" w:rsidP="00BB610F">
            <w:pPr>
              <w:rPr>
                <w:color w:val="0070C0"/>
              </w:rPr>
            </w:pPr>
            <w:r w:rsidRPr="002A2DBA">
              <w:rPr>
                <w:color w:val="0070C0"/>
              </w:rPr>
              <w:t>D</w:t>
            </w:r>
          </w:p>
        </w:tc>
      </w:tr>
      <w:tr w:rsidR="002A2DBA" w:rsidRPr="002A2DBA" w:rsidTr="002A2DBA">
        <w:tc>
          <w:tcPr>
            <w:tcW w:w="651" w:type="dxa"/>
            <w:vAlign w:val="bottom"/>
          </w:tcPr>
          <w:p w:rsidR="002A2DBA" w:rsidRPr="002A2DBA" w:rsidRDefault="002A2DBA" w:rsidP="00BB610F">
            <w:pPr>
              <w:rPr>
                <w:color w:val="0070C0"/>
              </w:rPr>
            </w:pPr>
            <w:r w:rsidRPr="002A2DBA">
              <w:rPr>
                <w:color w:val="0070C0"/>
              </w:rPr>
              <w:t>2</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7</w:t>
            </w:r>
          </w:p>
        </w:tc>
        <w:tc>
          <w:tcPr>
            <w:tcW w:w="651" w:type="dxa"/>
            <w:vAlign w:val="bottom"/>
          </w:tcPr>
          <w:p w:rsidR="002A2DBA" w:rsidRPr="002A2DBA" w:rsidRDefault="002A2DBA" w:rsidP="00BB610F">
            <w:pPr>
              <w:rPr>
                <w:color w:val="0070C0"/>
              </w:rPr>
            </w:pPr>
            <w:r w:rsidRPr="002A2DBA">
              <w:rPr>
                <w:color w:val="0070C0"/>
              </w:rPr>
              <w:t>D</w:t>
            </w:r>
          </w:p>
        </w:tc>
        <w:tc>
          <w:tcPr>
            <w:tcW w:w="651" w:type="dxa"/>
            <w:vAlign w:val="bottom"/>
          </w:tcPr>
          <w:p w:rsidR="002A2DBA" w:rsidRPr="002A2DBA" w:rsidRDefault="002A2DBA" w:rsidP="00BB610F">
            <w:pPr>
              <w:rPr>
                <w:color w:val="0070C0"/>
              </w:rPr>
            </w:pPr>
            <w:r w:rsidRPr="002A2DBA">
              <w:rPr>
                <w:color w:val="0070C0"/>
              </w:rPr>
              <w:t>12</w:t>
            </w:r>
          </w:p>
        </w:tc>
        <w:tc>
          <w:tcPr>
            <w:tcW w:w="651" w:type="dxa"/>
            <w:vAlign w:val="bottom"/>
          </w:tcPr>
          <w:p w:rsidR="002A2DBA" w:rsidRPr="002A2DBA" w:rsidRDefault="002A2DBA" w:rsidP="00BB610F">
            <w:pPr>
              <w:rPr>
                <w:color w:val="0070C0"/>
              </w:rPr>
            </w:pPr>
            <w:r w:rsidRPr="002A2DBA">
              <w:rPr>
                <w:color w:val="0070C0"/>
              </w:rPr>
              <w:t>B</w:t>
            </w:r>
          </w:p>
        </w:tc>
        <w:tc>
          <w:tcPr>
            <w:tcW w:w="651" w:type="dxa"/>
            <w:vAlign w:val="bottom"/>
          </w:tcPr>
          <w:p w:rsidR="002A2DBA" w:rsidRPr="002A2DBA" w:rsidRDefault="002A2DBA" w:rsidP="00BB610F">
            <w:pPr>
              <w:rPr>
                <w:color w:val="0070C0"/>
              </w:rPr>
            </w:pPr>
            <w:r w:rsidRPr="002A2DBA">
              <w:rPr>
                <w:color w:val="0070C0"/>
              </w:rPr>
              <w:t>17</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22</w:t>
            </w:r>
          </w:p>
        </w:tc>
        <w:tc>
          <w:tcPr>
            <w:tcW w:w="651" w:type="dxa"/>
            <w:vAlign w:val="bottom"/>
          </w:tcPr>
          <w:p w:rsidR="002A2DBA" w:rsidRPr="002A2DBA" w:rsidRDefault="002A2DBA" w:rsidP="00BB610F">
            <w:pPr>
              <w:rPr>
                <w:color w:val="0070C0"/>
              </w:rPr>
            </w:pPr>
            <w:r w:rsidRPr="002A2DBA">
              <w:rPr>
                <w:color w:val="0070C0"/>
              </w:rPr>
              <w:t>A</w:t>
            </w:r>
          </w:p>
        </w:tc>
        <w:tc>
          <w:tcPr>
            <w:tcW w:w="652" w:type="dxa"/>
            <w:vAlign w:val="bottom"/>
          </w:tcPr>
          <w:p w:rsidR="002A2DBA" w:rsidRPr="002A2DBA" w:rsidRDefault="002A2DBA" w:rsidP="00BB610F">
            <w:pPr>
              <w:rPr>
                <w:color w:val="0070C0"/>
              </w:rPr>
            </w:pPr>
            <w:r w:rsidRPr="002A2DBA">
              <w:rPr>
                <w:color w:val="0070C0"/>
              </w:rPr>
              <w:t>27</w:t>
            </w:r>
          </w:p>
        </w:tc>
        <w:tc>
          <w:tcPr>
            <w:tcW w:w="652" w:type="dxa"/>
            <w:vAlign w:val="bottom"/>
          </w:tcPr>
          <w:p w:rsidR="002A2DBA" w:rsidRPr="002A2DBA" w:rsidRDefault="002A2DBA" w:rsidP="00BB610F">
            <w:pPr>
              <w:rPr>
                <w:color w:val="0070C0"/>
              </w:rPr>
            </w:pPr>
            <w:r w:rsidRPr="002A2DBA">
              <w:rPr>
                <w:color w:val="0070C0"/>
              </w:rPr>
              <w:t>A</w:t>
            </w:r>
          </w:p>
        </w:tc>
        <w:tc>
          <w:tcPr>
            <w:tcW w:w="652" w:type="dxa"/>
            <w:vAlign w:val="bottom"/>
          </w:tcPr>
          <w:p w:rsidR="002A2DBA" w:rsidRPr="002A2DBA" w:rsidRDefault="002A2DBA" w:rsidP="00BB610F">
            <w:pPr>
              <w:rPr>
                <w:color w:val="0070C0"/>
              </w:rPr>
            </w:pPr>
            <w:r w:rsidRPr="002A2DBA">
              <w:rPr>
                <w:color w:val="0070C0"/>
              </w:rPr>
              <w:t>32</w:t>
            </w:r>
          </w:p>
        </w:tc>
        <w:tc>
          <w:tcPr>
            <w:tcW w:w="652" w:type="dxa"/>
            <w:vAlign w:val="bottom"/>
          </w:tcPr>
          <w:p w:rsidR="002A2DBA" w:rsidRPr="002A2DBA" w:rsidRDefault="002A2DBA" w:rsidP="00BB610F">
            <w:pPr>
              <w:rPr>
                <w:color w:val="0070C0"/>
              </w:rPr>
            </w:pPr>
            <w:r w:rsidRPr="002A2DBA">
              <w:rPr>
                <w:color w:val="0070C0"/>
              </w:rPr>
              <w:t>B</w:t>
            </w:r>
          </w:p>
        </w:tc>
        <w:tc>
          <w:tcPr>
            <w:tcW w:w="652" w:type="dxa"/>
            <w:vAlign w:val="bottom"/>
          </w:tcPr>
          <w:p w:rsidR="002A2DBA" w:rsidRPr="002A2DBA" w:rsidRDefault="002A2DBA" w:rsidP="00BB610F">
            <w:pPr>
              <w:rPr>
                <w:color w:val="0070C0"/>
              </w:rPr>
            </w:pPr>
            <w:r w:rsidRPr="002A2DBA">
              <w:rPr>
                <w:color w:val="0070C0"/>
              </w:rPr>
              <w:t>37</w:t>
            </w:r>
          </w:p>
        </w:tc>
        <w:tc>
          <w:tcPr>
            <w:tcW w:w="652" w:type="dxa"/>
            <w:vAlign w:val="bottom"/>
          </w:tcPr>
          <w:p w:rsidR="002A2DBA" w:rsidRPr="002A2DBA" w:rsidRDefault="002A2DBA" w:rsidP="00BB610F">
            <w:pPr>
              <w:rPr>
                <w:color w:val="0070C0"/>
              </w:rPr>
            </w:pPr>
            <w:r w:rsidRPr="002A2DBA">
              <w:rPr>
                <w:color w:val="0070C0"/>
              </w:rPr>
              <w:t>D</w:t>
            </w:r>
          </w:p>
        </w:tc>
      </w:tr>
      <w:tr w:rsidR="002A2DBA" w:rsidRPr="002A2DBA" w:rsidTr="002A2DBA">
        <w:tc>
          <w:tcPr>
            <w:tcW w:w="651" w:type="dxa"/>
            <w:vAlign w:val="bottom"/>
          </w:tcPr>
          <w:p w:rsidR="002A2DBA" w:rsidRPr="002A2DBA" w:rsidRDefault="002A2DBA" w:rsidP="00BB610F">
            <w:pPr>
              <w:rPr>
                <w:color w:val="0070C0"/>
              </w:rPr>
            </w:pPr>
            <w:r w:rsidRPr="002A2DBA">
              <w:rPr>
                <w:color w:val="0070C0"/>
              </w:rPr>
              <w:t>3</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8</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13</w:t>
            </w:r>
          </w:p>
        </w:tc>
        <w:tc>
          <w:tcPr>
            <w:tcW w:w="651" w:type="dxa"/>
            <w:vAlign w:val="bottom"/>
          </w:tcPr>
          <w:p w:rsidR="002A2DBA" w:rsidRPr="002A2DBA" w:rsidRDefault="002A2DBA" w:rsidP="00BB610F">
            <w:pPr>
              <w:rPr>
                <w:color w:val="0070C0"/>
              </w:rPr>
            </w:pPr>
            <w:r w:rsidRPr="002A2DBA">
              <w:rPr>
                <w:color w:val="0070C0"/>
              </w:rPr>
              <w:t>A</w:t>
            </w:r>
          </w:p>
        </w:tc>
        <w:tc>
          <w:tcPr>
            <w:tcW w:w="651" w:type="dxa"/>
            <w:vAlign w:val="bottom"/>
          </w:tcPr>
          <w:p w:rsidR="002A2DBA" w:rsidRPr="002A2DBA" w:rsidRDefault="002A2DBA" w:rsidP="00BB610F">
            <w:pPr>
              <w:rPr>
                <w:color w:val="0070C0"/>
              </w:rPr>
            </w:pPr>
            <w:r w:rsidRPr="002A2DBA">
              <w:rPr>
                <w:color w:val="0070C0"/>
              </w:rPr>
              <w:t>18</w:t>
            </w:r>
          </w:p>
        </w:tc>
        <w:tc>
          <w:tcPr>
            <w:tcW w:w="651" w:type="dxa"/>
            <w:vAlign w:val="bottom"/>
          </w:tcPr>
          <w:p w:rsidR="002A2DBA" w:rsidRPr="002A2DBA" w:rsidRDefault="002A2DBA" w:rsidP="00BB610F">
            <w:pPr>
              <w:rPr>
                <w:color w:val="0070C0"/>
              </w:rPr>
            </w:pPr>
            <w:r w:rsidRPr="002A2DBA">
              <w:rPr>
                <w:color w:val="0070C0"/>
              </w:rPr>
              <w:t>A</w:t>
            </w:r>
          </w:p>
        </w:tc>
        <w:tc>
          <w:tcPr>
            <w:tcW w:w="651" w:type="dxa"/>
            <w:vAlign w:val="bottom"/>
          </w:tcPr>
          <w:p w:rsidR="002A2DBA" w:rsidRPr="002A2DBA" w:rsidRDefault="002A2DBA" w:rsidP="00BB610F">
            <w:pPr>
              <w:rPr>
                <w:color w:val="0070C0"/>
              </w:rPr>
            </w:pPr>
            <w:r w:rsidRPr="002A2DBA">
              <w:rPr>
                <w:color w:val="0070C0"/>
              </w:rPr>
              <w:t>23</w:t>
            </w:r>
          </w:p>
        </w:tc>
        <w:tc>
          <w:tcPr>
            <w:tcW w:w="651" w:type="dxa"/>
            <w:vAlign w:val="bottom"/>
          </w:tcPr>
          <w:p w:rsidR="002A2DBA" w:rsidRPr="002A2DBA" w:rsidRDefault="002A2DBA" w:rsidP="00BB610F">
            <w:pPr>
              <w:rPr>
                <w:color w:val="0070C0"/>
              </w:rPr>
            </w:pPr>
            <w:r w:rsidRPr="002A2DBA">
              <w:rPr>
                <w:color w:val="0070C0"/>
              </w:rPr>
              <w:t>A</w:t>
            </w:r>
          </w:p>
        </w:tc>
        <w:tc>
          <w:tcPr>
            <w:tcW w:w="652" w:type="dxa"/>
            <w:vAlign w:val="bottom"/>
          </w:tcPr>
          <w:p w:rsidR="002A2DBA" w:rsidRPr="002A2DBA" w:rsidRDefault="002A2DBA" w:rsidP="00BB610F">
            <w:pPr>
              <w:rPr>
                <w:color w:val="0070C0"/>
              </w:rPr>
            </w:pPr>
            <w:r w:rsidRPr="002A2DBA">
              <w:rPr>
                <w:color w:val="0070C0"/>
              </w:rPr>
              <w:t>28</w:t>
            </w:r>
          </w:p>
        </w:tc>
        <w:tc>
          <w:tcPr>
            <w:tcW w:w="652" w:type="dxa"/>
            <w:vAlign w:val="bottom"/>
          </w:tcPr>
          <w:p w:rsidR="002A2DBA" w:rsidRPr="002A2DBA" w:rsidRDefault="002A2DBA" w:rsidP="00BB610F">
            <w:pPr>
              <w:rPr>
                <w:color w:val="0070C0"/>
              </w:rPr>
            </w:pPr>
            <w:r w:rsidRPr="002A2DBA">
              <w:rPr>
                <w:color w:val="0070C0"/>
              </w:rPr>
              <w:t>B</w:t>
            </w:r>
          </w:p>
        </w:tc>
        <w:tc>
          <w:tcPr>
            <w:tcW w:w="652" w:type="dxa"/>
            <w:vAlign w:val="bottom"/>
          </w:tcPr>
          <w:p w:rsidR="002A2DBA" w:rsidRPr="002A2DBA" w:rsidRDefault="002A2DBA" w:rsidP="00BB610F">
            <w:pPr>
              <w:rPr>
                <w:color w:val="0070C0"/>
              </w:rPr>
            </w:pPr>
            <w:r w:rsidRPr="002A2DBA">
              <w:rPr>
                <w:color w:val="0070C0"/>
              </w:rPr>
              <w:t>33</w:t>
            </w:r>
          </w:p>
        </w:tc>
        <w:tc>
          <w:tcPr>
            <w:tcW w:w="652" w:type="dxa"/>
            <w:vAlign w:val="bottom"/>
          </w:tcPr>
          <w:p w:rsidR="002A2DBA" w:rsidRPr="002A2DBA" w:rsidRDefault="002A2DBA" w:rsidP="00BB610F">
            <w:pPr>
              <w:rPr>
                <w:color w:val="0070C0"/>
              </w:rPr>
            </w:pPr>
            <w:r w:rsidRPr="002A2DBA">
              <w:rPr>
                <w:color w:val="0070C0"/>
              </w:rPr>
              <w:t>B</w:t>
            </w:r>
          </w:p>
        </w:tc>
        <w:tc>
          <w:tcPr>
            <w:tcW w:w="652" w:type="dxa"/>
            <w:vAlign w:val="bottom"/>
          </w:tcPr>
          <w:p w:rsidR="002A2DBA" w:rsidRPr="002A2DBA" w:rsidRDefault="002A2DBA" w:rsidP="00BB610F">
            <w:pPr>
              <w:rPr>
                <w:color w:val="0070C0"/>
              </w:rPr>
            </w:pPr>
            <w:r w:rsidRPr="002A2DBA">
              <w:rPr>
                <w:color w:val="0070C0"/>
              </w:rPr>
              <w:t>38</w:t>
            </w:r>
          </w:p>
        </w:tc>
        <w:tc>
          <w:tcPr>
            <w:tcW w:w="652" w:type="dxa"/>
            <w:vAlign w:val="bottom"/>
          </w:tcPr>
          <w:p w:rsidR="002A2DBA" w:rsidRPr="002A2DBA" w:rsidRDefault="002A2DBA" w:rsidP="00BB610F">
            <w:pPr>
              <w:rPr>
                <w:color w:val="0070C0"/>
              </w:rPr>
            </w:pPr>
            <w:r w:rsidRPr="002A2DBA">
              <w:rPr>
                <w:color w:val="0070C0"/>
              </w:rPr>
              <w:t>C</w:t>
            </w:r>
          </w:p>
        </w:tc>
      </w:tr>
      <w:tr w:rsidR="002A2DBA" w:rsidRPr="002A2DBA" w:rsidTr="002A2DBA">
        <w:tc>
          <w:tcPr>
            <w:tcW w:w="651" w:type="dxa"/>
            <w:vAlign w:val="bottom"/>
          </w:tcPr>
          <w:p w:rsidR="002A2DBA" w:rsidRPr="002A2DBA" w:rsidRDefault="002A2DBA" w:rsidP="00BB610F">
            <w:pPr>
              <w:rPr>
                <w:color w:val="0070C0"/>
              </w:rPr>
            </w:pPr>
            <w:r w:rsidRPr="002A2DBA">
              <w:rPr>
                <w:color w:val="0070C0"/>
              </w:rPr>
              <w:t>4</w:t>
            </w:r>
          </w:p>
        </w:tc>
        <w:tc>
          <w:tcPr>
            <w:tcW w:w="651" w:type="dxa"/>
            <w:vAlign w:val="bottom"/>
          </w:tcPr>
          <w:p w:rsidR="002A2DBA" w:rsidRPr="002A2DBA" w:rsidRDefault="002A2DBA" w:rsidP="00BB610F">
            <w:pPr>
              <w:rPr>
                <w:color w:val="0070C0"/>
              </w:rPr>
            </w:pPr>
            <w:r w:rsidRPr="002A2DBA">
              <w:rPr>
                <w:color w:val="0070C0"/>
              </w:rPr>
              <w:t>B</w:t>
            </w:r>
          </w:p>
        </w:tc>
        <w:tc>
          <w:tcPr>
            <w:tcW w:w="651" w:type="dxa"/>
            <w:vAlign w:val="bottom"/>
          </w:tcPr>
          <w:p w:rsidR="002A2DBA" w:rsidRPr="002A2DBA" w:rsidRDefault="002A2DBA" w:rsidP="00BB610F">
            <w:pPr>
              <w:rPr>
                <w:color w:val="0070C0"/>
              </w:rPr>
            </w:pPr>
            <w:r w:rsidRPr="002A2DBA">
              <w:rPr>
                <w:color w:val="0070C0"/>
              </w:rPr>
              <w:t>9</w:t>
            </w:r>
          </w:p>
        </w:tc>
        <w:tc>
          <w:tcPr>
            <w:tcW w:w="651" w:type="dxa"/>
            <w:vAlign w:val="bottom"/>
          </w:tcPr>
          <w:p w:rsidR="002A2DBA" w:rsidRPr="002A2DBA" w:rsidRDefault="002A2DBA" w:rsidP="00BB610F">
            <w:pPr>
              <w:rPr>
                <w:color w:val="0070C0"/>
              </w:rPr>
            </w:pPr>
            <w:r w:rsidRPr="002A2DBA">
              <w:rPr>
                <w:color w:val="0070C0"/>
              </w:rPr>
              <w:t>B</w:t>
            </w:r>
          </w:p>
        </w:tc>
        <w:tc>
          <w:tcPr>
            <w:tcW w:w="651" w:type="dxa"/>
            <w:vAlign w:val="bottom"/>
          </w:tcPr>
          <w:p w:rsidR="002A2DBA" w:rsidRPr="002A2DBA" w:rsidRDefault="002A2DBA" w:rsidP="00BB610F">
            <w:pPr>
              <w:rPr>
                <w:color w:val="0070C0"/>
              </w:rPr>
            </w:pPr>
            <w:r w:rsidRPr="002A2DBA">
              <w:rPr>
                <w:color w:val="0070C0"/>
              </w:rPr>
              <w:t>14</w:t>
            </w:r>
          </w:p>
        </w:tc>
        <w:tc>
          <w:tcPr>
            <w:tcW w:w="651" w:type="dxa"/>
            <w:vAlign w:val="bottom"/>
          </w:tcPr>
          <w:p w:rsidR="002A2DBA" w:rsidRPr="002A2DBA" w:rsidRDefault="002A2DBA" w:rsidP="00BB610F">
            <w:pPr>
              <w:rPr>
                <w:color w:val="0070C0"/>
              </w:rPr>
            </w:pPr>
            <w:r w:rsidRPr="002A2DBA">
              <w:rPr>
                <w:color w:val="0070C0"/>
              </w:rPr>
              <w:t>A</w:t>
            </w:r>
          </w:p>
        </w:tc>
        <w:tc>
          <w:tcPr>
            <w:tcW w:w="651" w:type="dxa"/>
            <w:vAlign w:val="bottom"/>
          </w:tcPr>
          <w:p w:rsidR="002A2DBA" w:rsidRPr="002A2DBA" w:rsidRDefault="002A2DBA" w:rsidP="00BB610F">
            <w:pPr>
              <w:rPr>
                <w:color w:val="0070C0"/>
              </w:rPr>
            </w:pPr>
            <w:r w:rsidRPr="002A2DBA">
              <w:rPr>
                <w:color w:val="0070C0"/>
              </w:rPr>
              <w:t>19</w:t>
            </w:r>
          </w:p>
        </w:tc>
        <w:tc>
          <w:tcPr>
            <w:tcW w:w="651" w:type="dxa"/>
            <w:vAlign w:val="bottom"/>
          </w:tcPr>
          <w:p w:rsidR="002A2DBA" w:rsidRPr="002A2DBA" w:rsidRDefault="002A2DBA" w:rsidP="00BB610F">
            <w:pPr>
              <w:rPr>
                <w:color w:val="0070C0"/>
              </w:rPr>
            </w:pPr>
            <w:r w:rsidRPr="002A2DBA">
              <w:rPr>
                <w:color w:val="0070C0"/>
              </w:rPr>
              <w:t>B</w:t>
            </w:r>
          </w:p>
        </w:tc>
        <w:tc>
          <w:tcPr>
            <w:tcW w:w="651" w:type="dxa"/>
            <w:vAlign w:val="bottom"/>
          </w:tcPr>
          <w:p w:rsidR="002A2DBA" w:rsidRPr="002A2DBA" w:rsidRDefault="002A2DBA" w:rsidP="00BB610F">
            <w:pPr>
              <w:rPr>
                <w:color w:val="0070C0"/>
              </w:rPr>
            </w:pPr>
            <w:r w:rsidRPr="002A2DBA">
              <w:rPr>
                <w:color w:val="0070C0"/>
              </w:rPr>
              <w:t>24</w:t>
            </w:r>
          </w:p>
        </w:tc>
        <w:tc>
          <w:tcPr>
            <w:tcW w:w="651" w:type="dxa"/>
            <w:vAlign w:val="bottom"/>
          </w:tcPr>
          <w:p w:rsidR="002A2DBA" w:rsidRPr="002A2DBA" w:rsidRDefault="002A2DBA" w:rsidP="00BB610F">
            <w:pPr>
              <w:rPr>
                <w:color w:val="0070C0"/>
              </w:rPr>
            </w:pPr>
            <w:r w:rsidRPr="002A2DBA">
              <w:rPr>
                <w:color w:val="0070C0"/>
              </w:rPr>
              <w:t>C</w:t>
            </w:r>
          </w:p>
        </w:tc>
        <w:tc>
          <w:tcPr>
            <w:tcW w:w="652" w:type="dxa"/>
            <w:vAlign w:val="bottom"/>
          </w:tcPr>
          <w:p w:rsidR="002A2DBA" w:rsidRPr="002A2DBA" w:rsidRDefault="002A2DBA" w:rsidP="00BB610F">
            <w:pPr>
              <w:rPr>
                <w:color w:val="0070C0"/>
              </w:rPr>
            </w:pPr>
            <w:r w:rsidRPr="002A2DBA">
              <w:rPr>
                <w:color w:val="0070C0"/>
              </w:rPr>
              <w:t>29</w:t>
            </w:r>
          </w:p>
        </w:tc>
        <w:tc>
          <w:tcPr>
            <w:tcW w:w="652" w:type="dxa"/>
            <w:vAlign w:val="bottom"/>
          </w:tcPr>
          <w:p w:rsidR="002A2DBA" w:rsidRPr="002A2DBA" w:rsidRDefault="002A2DBA" w:rsidP="00BB610F">
            <w:pPr>
              <w:rPr>
                <w:color w:val="0070C0"/>
              </w:rPr>
            </w:pPr>
            <w:r w:rsidRPr="002A2DBA">
              <w:rPr>
                <w:color w:val="0070C0"/>
              </w:rPr>
              <w:t>B</w:t>
            </w:r>
          </w:p>
        </w:tc>
        <w:tc>
          <w:tcPr>
            <w:tcW w:w="652" w:type="dxa"/>
            <w:vAlign w:val="bottom"/>
          </w:tcPr>
          <w:p w:rsidR="002A2DBA" w:rsidRPr="002A2DBA" w:rsidRDefault="002A2DBA" w:rsidP="00BB610F">
            <w:pPr>
              <w:rPr>
                <w:color w:val="0070C0"/>
              </w:rPr>
            </w:pPr>
            <w:r w:rsidRPr="002A2DBA">
              <w:rPr>
                <w:color w:val="0070C0"/>
              </w:rPr>
              <w:t>34</w:t>
            </w:r>
          </w:p>
        </w:tc>
        <w:tc>
          <w:tcPr>
            <w:tcW w:w="652" w:type="dxa"/>
            <w:vAlign w:val="bottom"/>
          </w:tcPr>
          <w:p w:rsidR="002A2DBA" w:rsidRPr="002A2DBA" w:rsidRDefault="002A2DBA" w:rsidP="00BB610F">
            <w:pPr>
              <w:rPr>
                <w:color w:val="0070C0"/>
              </w:rPr>
            </w:pPr>
            <w:r w:rsidRPr="002A2DBA">
              <w:rPr>
                <w:color w:val="0070C0"/>
              </w:rPr>
              <w:t>C</w:t>
            </w:r>
          </w:p>
        </w:tc>
        <w:tc>
          <w:tcPr>
            <w:tcW w:w="652" w:type="dxa"/>
            <w:vAlign w:val="bottom"/>
          </w:tcPr>
          <w:p w:rsidR="002A2DBA" w:rsidRPr="002A2DBA" w:rsidRDefault="002A2DBA" w:rsidP="00BB610F">
            <w:pPr>
              <w:rPr>
                <w:color w:val="0070C0"/>
              </w:rPr>
            </w:pPr>
            <w:r w:rsidRPr="002A2DBA">
              <w:rPr>
                <w:color w:val="0070C0"/>
              </w:rPr>
              <w:t>39</w:t>
            </w:r>
          </w:p>
        </w:tc>
        <w:tc>
          <w:tcPr>
            <w:tcW w:w="652" w:type="dxa"/>
            <w:vAlign w:val="bottom"/>
          </w:tcPr>
          <w:p w:rsidR="002A2DBA" w:rsidRPr="002A2DBA" w:rsidRDefault="002A2DBA" w:rsidP="00BB610F">
            <w:pPr>
              <w:rPr>
                <w:color w:val="0070C0"/>
              </w:rPr>
            </w:pPr>
            <w:r w:rsidRPr="002A2DBA">
              <w:rPr>
                <w:color w:val="0070C0"/>
              </w:rPr>
              <w:t>A</w:t>
            </w:r>
          </w:p>
        </w:tc>
      </w:tr>
      <w:tr w:rsidR="002A2DBA" w:rsidRPr="002A2DBA" w:rsidTr="002A2DBA">
        <w:tc>
          <w:tcPr>
            <w:tcW w:w="651" w:type="dxa"/>
            <w:vAlign w:val="bottom"/>
          </w:tcPr>
          <w:p w:rsidR="002A2DBA" w:rsidRPr="002A2DBA" w:rsidRDefault="002A2DBA" w:rsidP="00BB610F">
            <w:pPr>
              <w:rPr>
                <w:color w:val="0070C0"/>
              </w:rPr>
            </w:pPr>
            <w:r w:rsidRPr="002A2DBA">
              <w:rPr>
                <w:color w:val="0070C0"/>
              </w:rPr>
              <w:t>5</w:t>
            </w:r>
          </w:p>
        </w:tc>
        <w:tc>
          <w:tcPr>
            <w:tcW w:w="651" w:type="dxa"/>
            <w:vAlign w:val="bottom"/>
          </w:tcPr>
          <w:p w:rsidR="002A2DBA" w:rsidRPr="002A2DBA" w:rsidRDefault="002A2DBA" w:rsidP="00BB610F">
            <w:pPr>
              <w:rPr>
                <w:color w:val="0070C0"/>
              </w:rPr>
            </w:pPr>
            <w:r w:rsidRPr="002A2DBA">
              <w:rPr>
                <w:color w:val="0070C0"/>
              </w:rPr>
              <w:t>D</w:t>
            </w:r>
          </w:p>
        </w:tc>
        <w:tc>
          <w:tcPr>
            <w:tcW w:w="651" w:type="dxa"/>
            <w:vAlign w:val="bottom"/>
          </w:tcPr>
          <w:p w:rsidR="002A2DBA" w:rsidRPr="002A2DBA" w:rsidRDefault="002A2DBA" w:rsidP="00BB610F">
            <w:pPr>
              <w:rPr>
                <w:color w:val="0070C0"/>
              </w:rPr>
            </w:pPr>
            <w:r w:rsidRPr="002A2DBA">
              <w:rPr>
                <w:color w:val="0070C0"/>
              </w:rPr>
              <w:t>10</w:t>
            </w:r>
          </w:p>
        </w:tc>
        <w:tc>
          <w:tcPr>
            <w:tcW w:w="651" w:type="dxa"/>
            <w:vAlign w:val="bottom"/>
          </w:tcPr>
          <w:p w:rsidR="002A2DBA" w:rsidRPr="002A2DBA" w:rsidRDefault="002A2DBA" w:rsidP="00BB610F">
            <w:pPr>
              <w:rPr>
                <w:color w:val="0070C0"/>
              </w:rPr>
            </w:pPr>
            <w:r w:rsidRPr="002A2DBA">
              <w:rPr>
                <w:color w:val="0070C0"/>
              </w:rPr>
              <w:t>B</w:t>
            </w:r>
          </w:p>
        </w:tc>
        <w:tc>
          <w:tcPr>
            <w:tcW w:w="651" w:type="dxa"/>
            <w:vAlign w:val="bottom"/>
          </w:tcPr>
          <w:p w:rsidR="002A2DBA" w:rsidRPr="002A2DBA" w:rsidRDefault="002A2DBA" w:rsidP="00BB610F">
            <w:pPr>
              <w:rPr>
                <w:color w:val="0070C0"/>
              </w:rPr>
            </w:pPr>
            <w:r w:rsidRPr="002A2DBA">
              <w:rPr>
                <w:color w:val="0070C0"/>
              </w:rPr>
              <w:t>15</w:t>
            </w:r>
          </w:p>
        </w:tc>
        <w:tc>
          <w:tcPr>
            <w:tcW w:w="651" w:type="dxa"/>
            <w:vAlign w:val="bottom"/>
          </w:tcPr>
          <w:p w:rsidR="002A2DBA" w:rsidRPr="002A2DBA" w:rsidRDefault="002A2DBA" w:rsidP="00BB610F">
            <w:pPr>
              <w:rPr>
                <w:color w:val="0070C0"/>
              </w:rPr>
            </w:pPr>
            <w:r w:rsidRPr="002A2DBA">
              <w:rPr>
                <w:color w:val="0070C0"/>
              </w:rPr>
              <w:t>C</w:t>
            </w:r>
          </w:p>
        </w:tc>
        <w:tc>
          <w:tcPr>
            <w:tcW w:w="651" w:type="dxa"/>
            <w:vAlign w:val="bottom"/>
          </w:tcPr>
          <w:p w:rsidR="002A2DBA" w:rsidRPr="002A2DBA" w:rsidRDefault="002A2DBA" w:rsidP="00BB610F">
            <w:pPr>
              <w:rPr>
                <w:color w:val="0070C0"/>
              </w:rPr>
            </w:pPr>
            <w:r w:rsidRPr="002A2DBA">
              <w:rPr>
                <w:color w:val="0070C0"/>
              </w:rPr>
              <w:t>20</w:t>
            </w:r>
          </w:p>
        </w:tc>
        <w:tc>
          <w:tcPr>
            <w:tcW w:w="651" w:type="dxa"/>
            <w:vAlign w:val="bottom"/>
          </w:tcPr>
          <w:p w:rsidR="002A2DBA" w:rsidRPr="002A2DBA" w:rsidRDefault="002A2DBA" w:rsidP="00BB610F">
            <w:pPr>
              <w:rPr>
                <w:color w:val="0070C0"/>
              </w:rPr>
            </w:pPr>
            <w:r w:rsidRPr="002A2DBA">
              <w:rPr>
                <w:color w:val="0070C0"/>
              </w:rPr>
              <w:t>A</w:t>
            </w:r>
          </w:p>
        </w:tc>
        <w:tc>
          <w:tcPr>
            <w:tcW w:w="651" w:type="dxa"/>
            <w:vAlign w:val="bottom"/>
          </w:tcPr>
          <w:p w:rsidR="002A2DBA" w:rsidRPr="002A2DBA" w:rsidRDefault="002A2DBA" w:rsidP="00BB610F">
            <w:pPr>
              <w:rPr>
                <w:color w:val="0070C0"/>
              </w:rPr>
            </w:pPr>
            <w:r w:rsidRPr="002A2DBA">
              <w:rPr>
                <w:color w:val="0070C0"/>
              </w:rPr>
              <w:t>25</w:t>
            </w:r>
          </w:p>
        </w:tc>
        <w:tc>
          <w:tcPr>
            <w:tcW w:w="651" w:type="dxa"/>
            <w:vAlign w:val="bottom"/>
          </w:tcPr>
          <w:p w:rsidR="002A2DBA" w:rsidRPr="002A2DBA" w:rsidRDefault="002A2DBA" w:rsidP="00BB610F">
            <w:pPr>
              <w:rPr>
                <w:color w:val="0070C0"/>
              </w:rPr>
            </w:pPr>
            <w:r w:rsidRPr="002A2DBA">
              <w:rPr>
                <w:color w:val="0070C0"/>
              </w:rPr>
              <w:t>A</w:t>
            </w:r>
          </w:p>
        </w:tc>
        <w:tc>
          <w:tcPr>
            <w:tcW w:w="652" w:type="dxa"/>
            <w:vAlign w:val="bottom"/>
          </w:tcPr>
          <w:p w:rsidR="002A2DBA" w:rsidRPr="002A2DBA" w:rsidRDefault="002A2DBA" w:rsidP="00BB610F">
            <w:pPr>
              <w:rPr>
                <w:color w:val="0070C0"/>
              </w:rPr>
            </w:pPr>
            <w:r w:rsidRPr="002A2DBA">
              <w:rPr>
                <w:color w:val="0070C0"/>
              </w:rPr>
              <w:t>30</w:t>
            </w:r>
          </w:p>
        </w:tc>
        <w:tc>
          <w:tcPr>
            <w:tcW w:w="652" w:type="dxa"/>
            <w:vAlign w:val="bottom"/>
          </w:tcPr>
          <w:p w:rsidR="002A2DBA" w:rsidRPr="002A2DBA" w:rsidRDefault="002A2DBA" w:rsidP="00BB610F">
            <w:pPr>
              <w:rPr>
                <w:color w:val="0070C0"/>
              </w:rPr>
            </w:pPr>
            <w:r w:rsidRPr="002A2DBA">
              <w:rPr>
                <w:color w:val="0070C0"/>
              </w:rPr>
              <w:t>D</w:t>
            </w:r>
          </w:p>
        </w:tc>
        <w:tc>
          <w:tcPr>
            <w:tcW w:w="652" w:type="dxa"/>
            <w:vAlign w:val="bottom"/>
          </w:tcPr>
          <w:p w:rsidR="002A2DBA" w:rsidRPr="002A2DBA" w:rsidRDefault="002A2DBA" w:rsidP="00BB610F">
            <w:pPr>
              <w:rPr>
                <w:color w:val="0070C0"/>
              </w:rPr>
            </w:pPr>
            <w:r w:rsidRPr="002A2DBA">
              <w:rPr>
                <w:color w:val="0070C0"/>
              </w:rPr>
              <w:t>35</w:t>
            </w:r>
          </w:p>
        </w:tc>
        <w:tc>
          <w:tcPr>
            <w:tcW w:w="652" w:type="dxa"/>
            <w:vAlign w:val="bottom"/>
          </w:tcPr>
          <w:p w:rsidR="002A2DBA" w:rsidRPr="002A2DBA" w:rsidRDefault="002A2DBA" w:rsidP="00BB610F">
            <w:pPr>
              <w:rPr>
                <w:color w:val="0070C0"/>
              </w:rPr>
            </w:pPr>
            <w:r w:rsidRPr="002A2DBA">
              <w:rPr>
                <w:color w:val="0070C0"/>
              </w:rPr>
              <w:t>B</w:t>
            </w:r>
          </w:p>
        </w:tc>
        <w:tc>
          <w:tcPr>
            <w:tcW w:w="652" w:type="dxa"/>
            <w:vAlign w:val="bottom"/>
          </w:tcPr>
          <w:p w:rsidR="002A2DBA" w:rsidRPr="002A2DBA" w:rsidRDefault="002A2DBA" w:rsidP="00BB610F">
            <w:pPr>
              <w:rPr>
                <w:color w:val="0070C0"/>
              </w:rPr>
            </w:pPr>
            <w:r w:rsidRPr="002A2DBA">
              <w:rPr>
                <w:color w:val="0070C0"/>
              </w:rPr>
              <w:t>40</w:t>
            </w:r>
          </w:p>
        </w:tc>
        <w:tc>
          <w:tcPr>
            <w:tcW w:w="652" w:type="dxa"/>
            <w:vAlign w:val="bottom"/>
          </w:tcPr>
          <w:p w:rsidR="002A2DBA" w:rsidRPr="002A2DBA" w:rsidRDefault="002A2DBA" w:rsidP="00BB610F">
            <w:pPr>
              <w:rPr>
                <w:color w:val="0070C0"/>
              </w:rPr>
            </w:pPr>
            <w:r w:rsidRPr="002A2DBA">
              <w:rPr>
                <w:color w:val="0070C0"/>
              </w:rPr>
              <w:t>C</w:t>
            </w:r>
          </w:p>
        </w:tc>
      </w:tr>
    </w:tbl>
    <w:p w:rsidR="009A6C09" w:rsidRPr="00AF58B5" w:rsidRDefault="009A6C09" w:rsidP="002A2DBA">
      <w:pPr>
        <w:ind w:firstLine="283"/>
        <w:jc w:val="both"/>
        <w:rPr>
          <w:lang w:val="vi-VN"/>
        </w:rPr>
      </w:pPr>
    </w:p>
    <w:sectPr w:rsidR="009A6C09" w:rsidRPr="00AF58B5" w:rsidSect="002A2DBA">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454" w:left="1134" w:header="284"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20" w:rsidRDefault="00A12920">
      <w:r>
        <w:separator/>
      </w:r>
    </w:p>
  </w:endnote>
  <w:endnote w:type="continuationSeparator" w:id="0">
    <w:p w:rsidR="00A12920" w:rsidRDefault="00A1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18" w:rsidRDefault="00A02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BA" w:rsidRPr="002A2DBA" w:rsidRDefault="002A2DBA" w:rsidP="002A2DBA">
    <w:pPr>
      <w:pStyle w:val="Footer"/>
      <w:pBdr>
        <w:top w:val="thinThickSmallGap" w:sz="24" w:space="1" w:color="622423"/>
      </w:pBdr>
      <w:tabs>
        <w:tab w:val="clear" w:pos="4320"/>
        <w:tab w:val="clear" w:pos="8640"/>
        <w:tab w:val="right" w:pos="10206"/>
      </w:tabs>
    </w:pPr>
    <w:r w:rsidRPr="002A2DBA">
      <w:rPr>
        <w:b/>
        <w:color w:val="00B0F0"/>
        <w:lang w:val="nl-NL"/>
      </w:rPr>
      <w:t xml:space="preserve">                                                               www.thuvienhoclieu</w:t>
    </w:r>
    <w:r w:rsidRPr="002A2DBA">
      <w:rPr>
        <w:b/>
        <w:color w:val="FF0000"/>
        <w:lang w:val="nl-NL"/>
      </w:rPr>
      <w:t xml:space="preserve">.com </w:t>
    </w:r>
    <w:r w:rsidRPr="002A2DBA">
      <w:rPr>
        <w:rFonts w:eastAsiaTheme="majorEastAsia"/>
      </w:rPr>
      <w:tab/>
      <w:t>Trang</w:t>
    </w:r>
    <w:r w:rsidRPr="002A2DBA">
      <w:t xml:space="preserve"> </w:t>
    </w:r>
    <w:r w:rsidRPr="002A2DBA">
      <w:fldChar w:fldCharType="begin"/>
    </w:r>
    <w:r w:rsidRPr="002A2DBA">
      <w:instrText xml:space="preserve"> PAGE   \* MERGEFORMAT </w:instrText>
    </w:r>
    <w:r w:rsidRPr="002A2DBA">
      <w:fldChar w:fldCharType="separate"/>
    </w:r>
    <w:r w:rsidR="00A02618">
      <w:rPr>
        <w:noProof/>
      </w:rPr>
      <w:t>4</w:t>
    </w:r>
    <w:r w:rsidRPr="002A2DB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18" w:rsidRDefault="00A0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20" w:rsidRDefault="00A12920">
      <w:r>
        <w:separator/>
      </w:r>
    </w:p>
  </w:footnote>
  <w:footnote w:type="continuationSeparator" w:id="0">
    <w:p w:rsidR="00A12920" w:rsidRDefault="00A1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18" w:rsidRDefault="00A0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BA" w:rsidRDefault="002A2DBA" w:rsidP="002A2DBA">
    <w:pPr>
      <w:pStyle w:val="Header"/>
      <w:jc w:val="center"/>
    </w:pPr>
    <w:r w:rsidRPr="008B3E71">
      <w:rPr>
        <w:b/>
        <w:color w:val="00B0F0"/>
        <w:lang w:val="nl-NL"/>
      </w:rPr>
      <w:t>www.thuvienhoclieu</w:t>
    </w:r>
    <w:r w:rsidRPr="008B3E71">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18" w:rsidRDefault="00A02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3598"/>
    <w:rsid w:val="00123BAE"/>
    <w:rsid w:val="00134E08"/>
    <w:rsid w:val="001946F9"/>
    <w:rsid w:val="001A033C"/>
    <w:rsid w:val="00236DBD"/>
    <w:rsid w:val="00257818"/>
    <w:rsid w:val="00282940"/>
    <w:rsid w:val="002A2DBA"/>
    <w:rsid w:val="00337152"/>
    <w:rsid w:val="00402C2B"/>
    <w:rsid w:val="004A1C70"/>
    <w:rsid w:val="0056152C"/>
    <w:rsid w:val="005E5D9F"/>
    <w:rsid w:val="006014FB"/>
    <w:rsid w:val="006150AA"/>
    <w:rsid w:val="0063720A"/>
    <w:rsid w:val="006F3F6A"/>
    <w:rsid w:val="007419DC"/>
    <w:rsid w:val="007E2739"/>
    <w:rsid w:val="008179E2"/>
    <w:rsid w:val="00852D2A"/>
    <w:rsid w:val="008710D1"/>
    <w:rsid w:val="00891DB8"/>
    <w:rsid w:val="00893632"/>
    <w:rsid w:val="00895643"/>
    <w:rsid w:val="008A0E4A"/>
    <w:rsid w:val="008F24EF"/>
    <w:rsid w:val="008F4704"/>
    <w:rsid w:val="00914D5E"/>
    <w:rsid w:val="00951906"/>
    <w:rsid w:val="0097123E"/>
    <w:rsid w:val="00976BD8"/>
    <w:rsid w:val="009A04AB"/>
    <w:rsid w:val="009A6C09"/>
    <w:rsid w:val="00A02618"/>
    <w:rsid w:val="00A12920"/>
    <w:rsid w:val="00A20158"/>
    <w:rsid w:val="00AD2249"/>
    <w:rsid w:val="00AD67D7"/>
    <w:rsid w:val="00AE5374"/>
    <w:rsid w:val="00AF58B5"/>
    <w:rsid w:val="00B32C89"/>
    <w:rsid w:val="00B50F8C"/>
    <w:rsid w:val="00B71D63"/>
    <w:rsid w:val="00B81DD2"/>
    <w:rsid w:val="00B85182"/>
    <w:rsid w:val="00BC577C"/>
    <w:rsid w:val="00BD6B27"/>
    <w:rsid w:val="00C30BE4"/>
    <w:rsid w:val="00C94899"/>
    <w:rsid w:val="00CD4EA2"/>
    <w:rsid w:val="00D13022"/>
    <w:rsid w:val="00D74806"/>
    <w:rsid w:val="00DD125D"/>
    <w:rsid w:val="00E13E64"/>
    <w:rsid w:val="00E61019"/>
    <w:rsid w:val="00F319B8"/>
    <w:rsid w:val="00F83C9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2A2DBA"/>
    <w:rPr>
      <w:sz w:val="24"/>
      <w:szCs w:val="24"/>
    </w:rPr>
  </w:style>
  <w:style w:type="character" w:customStyle="1" w:styleId="FooterChar">
    <w:name w:val="Footer Char"/>
    <w:link w:val="Footer"/>
    <w:uiPriority w:val="99"/>
    <w:rsid w:val="002A2DBA"/>
    <w:rPr>
      <w:sz w:val="24"/>
      <w:szCs w:val="24"/>
    </w:rPr>
  </w:style>
  <w:style w:type="paragraph" w:styleId="BalloonText">
    <w:name w:val="Balloon Text"/>
    <w:basedOn w:val="Normal"/>
    <w:link w:val="BalloonTextChar"/>
    <w:rsid w:val="002A2DBA"/>
    <w:rPr>
      <w:rFonts w:ascii="Tahoma" w:hAnsi="Tahoma" w:cs="Tahoma"/>
      <w:sz w:val="16"/>
      <w:szCs w:val="16"/>
    </w:rPr>
  </w:style>
  <w:style w:type="character" w:customStyle="1" w:styleId="BalloonTextChar">
    <w:name w:val="Balloon Text Char"/>
    <w:basedOn w:val="DefaultParagraphFont"/>
    <w:link w:val="BalloonText"/>
    <w:rsid w:val="002A2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2A2DBA"/>
    <w:rPr>
      <w:sz w:val="24"/>
      <w:szCs w:val="24"/>
    </w:rPr>
  </w:style>
  <w:style w:type="character" w:customStyle="1" w:styleId="FooterChar">
    <w:name w:val="Footer Char"/>
    <w:link w:val="Footer"/>
    <w:uiPriority w:val="99"/>
    <w:rsid w:val="002A2DBA"/>
    <w:rPr>
      <w:sz w:val="24"/>
      <w:szCs w:val="24"/>
    </w:rPr>
  </w:style>
  <w:style w:type="paragraph" w:styleId="BalloonText">
    <w:name w:val="Balloon Text"/>
    <w:basedOn w:val="Normal"/>
    <w:link w:val="BalloonTextChar"/>
    <w:rsid w:val="002A2DBA"/>
    <w:rPr>
      <w:rFonts w:ascii="Tahoma" w:hAnsi="Tahoma" w:cs="Tahoma"/>
      <w:sz w:val="16"/>
      <w:szCs w:val="16"/>
    </w:rPr>
  </w:style>
  <w:style w:type="character" w:customStyle="1" w:styleId="BalloonTextChar">
    <w:name w:val="Balloon Text Char"/>
    <w:basedOn w:val="DefaultParagraphFont"/>
    <w:link w:val="BalloonText"/>
    <w:rsid w:val="002A2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8395">
      <w:bodyDiv w:val="1"/>
      <w:marLeft w:val="0"/>
      <w:marRight w:val="0"/>
      <w:marTop w:val="0"/>
      <w:marBottom w:val="0"/>
      <w:divBdr>
        <w:top w:val="none" w:sz="0" w:space="0" w:color="auto"/>
        <w:left w:val="none" w:sz="0" w:space="0" w:color="auto"/>
        <w:bottom w:val="none" w:sz="0" w:space="0" w:color="auto"/>
        <w:right w:val="none" w:sz="0" w:space="0" w:color="auto"/>
      </w:divBdr>
    </w:div>
    <w:div w:id="652833734">
      <w:bodyDiv w:val="1"/>
      <w:marLeft w:val="0"/>
      <w:marRight w:val="0"/>
      <w:marTop w:val="0"/>
      <w:marBottom w:val="0"/>
      <w:divBdr>
        <w:top w:val="none" w:sz="0" w:space="0" w:color="auto"/>
        <w:left w:val="none" w:sz="0" w:space="0" w:color="auto"/>
        <w:bottom w:val="none" w:sz="0" w:space="0" w:color="auto"/>
        <w:right w:val="none" w:sz="0" w:space="0" w:color="auto"/>
      </w:divBdr>
    </w:div>
    <w:div w:id="13195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11532</Characters>
  <Application>Microsoft Office Word</Application>
  <DocSecurity>0</DocSecurity>
  <Lines>96</Lines>
  <Paragraphs>27</Paragraphs>
  <ScaleCrop>false</ScaleCrop>
  <Company>www.thuvienhoclieu.com</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2020-12-16T04:16:00Z</dcterms:created>
  <dcterms:modified xsi:type="dcterms:W3CDTF">2020-12-16T04:16:00Z</dcterms:modified>
</cp:coreProperties>
</file>